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45BB" w14:textId="77777777" w:rsidR="00D059FB" w:rsidRPr="00815B03" w:rsidRDefault="00D059FB" w:rsidP="003C170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5B03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53E9EB6" wp14:editId="1E5B5BD9">
            <wp:extent cx="2081240" cy="73940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240" cy="739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99029B" w14:textId="6C60B917" w:rsidR="00D059FB" w:rsidRPr="00815B03" w:rsidRDefault="00D059FB" w:rsidP="003C170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5B03"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55A987DD" w14:textId="63CE0153" w:rsidR="00AC0F2B" w:rsidRPr="00815B03" w:rsidRDefault="00AC0F2B" w:rsidP="003C170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115B766" w14:textId="12D8D641" w:rsidR="00AC0F2B" w:rsidRPr="00815B03" w:rsidRDefault="00AC0F2B" w:rsidP="006D4840">
      <w:pPr>
        <w:shd w:val="clear" w:color="auto" w:fill="FFFFFF"/>
        <w:spacing w:after="0" w:line="360" w:lineRule="auto"/>
        <w:jc w:val="right"/>
        <w:rPr>
          <w:rFonts w:ascii="Arial" w:eastAsia="Arial" w:hAnsi="Arial" w:cs="Arial"/>
          <w:bCs/>
          <w:sz w:val="20"/>
          <w:szCs w:val="20"/>
        </w:rPr>
      </w:pPr>
      <w:r w:rsidRPr="00815B03">
        <w:rPr>
          <w:rFonts w:ascii="Arial" w:eastAsia="Arial" w:hAnsi="Arial" w:cs="Arial"/>
          <w:bCs/>
          <w:sz w:val="20"/>
          <w:szCs w:val="20"/>
        </w:rPr>
        <w:t xml:space="preserve">Warszawa, </w:t>
      </w:r>
      <w:r w:rsidR="00B1480F">
        <w:rPr>
          <w:rFonts w:ascii="Arial" w:eastAsia="Arial" w:hAnsi="Arial" w:cs="Arial"/>
          <w:bCs/>
          <w:sz w:val="20"/>
          <w:szCs w:val="20"/>
        </w:rPr>
        <w:t>6</w:t>
      </w:r>
      <w:r w:rsidRPr="00815B03">
        <w:rPr>
          <w:rFonts w:ascii="Arial" w:eastAsia="Arial" w:hAnsi="Arial" w:cs="Arial"/>
          <w:bCs/>
          <w:sz w:val="20"/>
          <w:szCs w:val="20"/>
        </w:rPr>
        <w:t xml:space="preserve"> </w:t>
      </w:r>
      <w:r w:rsidR="00184892" w:rsidRPr="00815B03">
        <w:rPr>
          <w:rFonts w:ascii="Arial" w:eastAsia="Arial" w:hAnsi="Arial" w:cs="Arial"/>
          <w:bCs/>
          <w:sz w:val="20"/>
          <w:szCs w:val="20"/>
        </w:rPr>
        <w:t>kwietnia</w:t>
      </w:r>
      <w:r w:rsidRPr="00815B03">
        <w:rPr>
          <w:rFonts w:ascii="Arial" w:eastAsia="Arial" w:hAnsi="Arial" w:cs="Arial"/>
          <w:bCs/>
          <w:sz w:val="20"/>
          <w:szCs w:val="20"/>
        </w:rPr>
        <w:t xml:space="preserve"> 2023</w:t>
      </w:r>
    </w:p>
    <w:p w14:paraId="623A3347" w14:textId="77777777" w:rsidR="003C170B" w:rsidRPr="00815B03" w:rsidRDefault="003C170B" w:rsidP="003C170B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</w:p>
    <w:p w14:paraId="5B5CB6C7" w14:textId="7E43241A" w:rsidR="003C170B" w:rsidRPr="00815B03" w:rsidRDefault="003C170B" w:rsidP="003C170B">
      <w:pPr>
        <w:spacing w:after="0" w:line="360" w:lineRule="auto"/>
        <w:ind w:hanging="2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815B03">
        <w:rPr>
          <w:rFonts w:ascii="Arial" w:eastAsia="Arial" w:hAnsi="Arial" w:cs="Arial"/>
          <w:b/>
          <w:bCs/>
          <w:sz w:val="20"/>
          <w:szCs w:val="20"/>
        </w:rPr>
        <w:t xml:space="preserve">Dobry start GASTROTARGÓW </w:t>
      </w:r>
      <w:proofErr w:type="spellStart"/>
      <w:r w:rsidRPr="00815B03">
        <w:rPr>
          <w:rFonts w:ascii="Arial" w:eastAsia="Arial" w:hAnsi="Arial" w:cs="Arial"/>
          <w:b/>
          <w:bCs/>
          <w:sz w:val="20"/>
          <w:szCs w:val="20"/>
        </w:rPr>
        <w:t>SMAKKi</w:t>
      </w:r>
      <w:proofErr w:type="spellEnd"/>
    </w:p>
    <w:p w14:paraId="48CD1A4E" w14:textId="77777777" w:rsidR="003C170B" w:rsidRPr="00815B03" w:rsidRDefault="003C170B" w:rsidP="007E6E60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B042E26" w14:textId="77777777" w:rsidR="000274F2" w:rsidRPr="00815B03" w:rsidRDefault="003C170B" w:rsidP="00717762">
      <w:pPr>
        <w:spacing w:after="0" w:line="360" w:lineRule="auto"/>
        <w:ind w:hanging="2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15B03">
        <w:rPr>
          <w:rFonts w:ascii="Arial" w:eastAsia="Arial" w:hAnsi="Arial" w:cs="Arial"/>
          <w:b/>
          <w:bCs/>
          <w:sz w:val="20"/>
          <w:szCs w:val="20"/>
        </w:rPr>
        <w:t xml:space="preserve">Pierwsza edycja GASTROTARGÓW </w:t>
      </w:r>
      <w:proofErr w:type="spellStart"/>
      <w:r w:rsidRPr="00815B03">
        <w:rPr>
          <w:rFonts w:ascii="Arial" w:eastAsia="Arial" w:hAnsi="Arial" w:cs="Arial"/>
          <w:b/>
          <w:bCs/>
          <w:sz w:val="20"/>
          <w:szCs w:val="20"/>
        </w:rPr>
        <w:t>SMAKKi</w:t>
      </w:r>
      <w:proofErr w:type="spellEnd"/>
      <w:r w:rsidRPr="00815B03">
        <w:rPr>
          <w:rFonts w:ascii="Arial" w:eastAsia="Arial" w:hAnsi="Arial" w:cs="Arial"/>
          <w:b/>
          <w:bCs/>
          <w:sz w:val="20"/>
          <w:szCs w:val="20"/>
        </w:rPr>
        <w:t xml:space="preserve"> już za nami. To </w:t>
      </w:r>
      <w:r w:rsidR="00216F9B" w:rsidRPr="00815B03">
        <w:rPr>
          <w:rFonts w:ascii="Arial" w:eastAsia="Arial" w:hAnsi="Arial" w:cs="Arial"/>
          <w:b/>
          <w:bCs/>
          <w:sz w:val="20"/>
          <w:szCs w:val="20"/>
        </w:rPr>
        <w:t>udany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 xml:space="preserve"> debiut wydarzenia, </w:t>
      </w:r>
      <w:r w:rsidR="00216F9B" w:rsidRPr="00815B03">
        <w:rPr>
          <w:rFonts w:ascii="Arial" w:eastAsia="Arial" w:hAnsi="Arial" w:cs="Arial"/>
          <w:b/>
          <w:bCs/>
          <w:sz w:val="20"/>
          <w:szCs w:val="20"/>
        </w:rPr>
        <w:t xml:space="preserve">w którym </w:t>
      </w:r>
    </w:p>
    <w:p w14:paraId="0E62FADB" w14:textId="7E6F33D3" w:rsidR="001D19E5" w:rsidRPr="00815B03" w:rsidRDefault="001D19E5" w:rsidP="00D63CDE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15B03">
        <w:rPr>
          <w:rFonts w:ascii="Arial" w:eastAsia="Arial" w:hAnsi="Arial" w:cs="Arial"/>
          <w:b/>
          <w:bCs/>
          <w:sz w:val="20"/>
          <w:szCs w:val="20"/>
        </w:rPr>
        <w:t>biznesowe</w:t>
      </w:r>
      <w:r w:rsidR="003C170B" w:rsidRPr="00815B03">
        <w:rPr>
          <w:rFonts w:ascii="Arial" w:eastAsia="Arial" w:hAnsi="Arial" w:cs="Arial"/>
          <w:b/>
          <w:bCs/>
          <w:sz w:val="20"/>
          <w:szCs w:val="20"/>
        </w:rPr>
        <w:t xml:space="preserve"> podejście do gastronomi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>i</w:t>
      </w:r>
      <w:r w:rsidR="003C170B" w:rsidRPr="00815B03">
        <w:rPr>
          <w:rFonts w:ascii="Arial" w:eastAsia="Arial" w:hAnsi="Arial" w:cs="Arial"/>
          <w:b/>
          <w:bCs/>
          <w:sz w:val="20"/>
          <w:szCs w:val="20"/>
        </w:rPr>
        <w:t xml:space="preserve"> i troska o 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 xml:space="preserve">jej </w:t>
      </w:r>
      <w:r w:rsidR="003C170B" w:rsidRPr="00815B03">
        <w:rPr>
          <w:rFonts w:ascii="Arial" w:eastAsia="Arial" w:hAnsi="Arial" w:cs="Arial"/>
          <w:b/>
          <w:bCs/>
          <w:sz w:val="20"/>
          <w:szCs w:val="20"/>
        </w:rPr>
        <w:t>rozwój były widoczne</w:t>
      </w:r>
      <w:r w:rsidR="00D63CDE" w:rsidRPr="00815B0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>w ofercie</w:t>
      </w:r>
      <w:r w:rsidR="00A67B5F" w:rsidRPr="00815B0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D34F5" w:rsidRPr="00815B03">
        <w:rPr>
          <w:rFonts w:ascii="Arial" w:eastAsia="Arial" w:hAnsi="Arial" w:cs="Arial"/>
          <w:b/>
          <w:bCs/>
          <w:sz w:val="20"/>
          <w:szCs w:val="20"/>
        </w:rPr>
        <w:t>i na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 xml:space="preserve"> stoiskach </w:t>
      </w:r>
      <w:r w:rsidR="00A67B5F" w:rsidRPr="00815B03">
        <w:rPr>
          <w:rFonts w:ascii="Arial" w:eastAsia="Arial" w:hAnsi="Arial" w:cs="Arial"/>
          <w:b/>
          <w:bCs/>
          <w:sz w:val="20"/>
          <w:szCs w:val="20"/>
        </w:rPr>
        <w:t>wystawców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 xml:space="preserve"> oraz </w:t>
      </w:r>
      <w:r w:rsidR="00A67B5F" w:rsidRPr="00815B03">
        <w:rPr>
          <w:rFonts w:ascii="Arial" w:eastAsia="Arial" w:hAnsi="Arial" w:cs="Arial"/>
          <w:b/>
          <w:bCs/>
          <w:sz w:val="20"/>
          <w:szCs w:val="20"/>
        </w:rPr>
        <w:t xml:space="preserve">strefie live </w:t>
      </w:r>
      <w:proofErr w:type="spellStart"/>
      <w:r w:rsidR="00A67B5F" w:rsidRPr="00815B03">
        <w:rPr>
          <w:rFonts w:ascii="Arial" w:eastAsia="Arial" w:hAnsi="Arial" w:cs="Arial"/>
          <w:b/>
          <w:bCs/>
          <w:sz w:val="20"/>
          <w:szCs w:val="20"/>
        </w:rPr>
        <w:t>cooking</w:t>
      </w:r>
      <w:proofErr w:type="spellEnd"/>
      <w:r w:rsidRPr="00815B03">
        <w:rPr>
          <w:rFonts w:ascii="Arial" w:eastAsia="Arial" w:hAnsi="Arial" w:cs="Arial"/>
          <w:b/>
          <w:bCs/>
          <w:sz w:val="20"/>
          <w:szCs w:val="20"/>
        </w:rPr>
        <w:t>, gdzie p</w:t>
      </w:r>
      <w:r w:rsidR="00A67B5F" w:rsidRPr="00815B03">
        <w:rPr>
          <w:rFonts w:ascii="Arial" w:eastAsia="Arial" w:hAnsi="Arial" w:cs="Arial"/>
          <w:b/>
          <w:bCs/>
          <w:sz w:val="20"/>
          <w:szCs w:val="20"/>
        </w:rPr>
        <w:t>okaz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>y</w:t>
      </w:r>
      <w:r w:rsidR="00A67B5F" w:rsidRPr="00815B03">
        <w:rPr>
          <w:rFonts w:ascii="Arial" w:eastAsia="Arial" w:hAnsi="Arial" w:cs="Arial"/>
          <w:b/>
          <w:bCs/>
          <w:sz w:val="20"/>
          <w:szCs w:val="20"/>
        </w:rPr>
        <w:t xml:space="preserve"> kulinarn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>e</w:t>
      </w:r>
      <w:r w:rsidR="00A67B5F" w:rsidRPr="00815B03">
        <w:rPr>
          <w:rFonts w:ascii="Arial" w:eastAsia="Arial" w:hAnsi="Arial" w:cs="Arial"/>
          <w:b/>
          <w:bCs/>
          <w:sz w:val="20"/>
          <w:szCs w:val="20"/>
        </w:rPr>
        <w:t xml:space="preserve"> i konkursowe zmagania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 xml:space="preserve"> każdego dnia podgrzewały atmosferę. </w:t>
      </w:r>
      <w:r w:rsidR="00A67B5F" w:rsidRPr="00815B03">
        <w:rPr>
          <w:rFonts w:ascii="Arial" w:eastAsia="Arial" w:hAnsi="Arial" w:cs="Arial"/>
          <w:b/>
          <w:bCs/>
          <w:sz w:val="20"/>
          <w:szCs w:val="20"/>
        </w:rPr>
        <w:t xml:space="preserve">Dopełnienie 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>stanowił s</w:t>
      </w:r>
      <w:r w:rsidR="00D63CDE" w:rsidRPr="00815B03">
        <w:rPr>
          <w:rFonts w:ascii="Arial" w:eastAsia="Arial" w:hAnsi="Arial" w:cs="Arial"/>
          <w:b/>
          <w:bCs/>
          <w:sz w:val="20"/>
          <w:szCs w:val="20"/>
        </w:rPr>
        <w:t>tarannie przygotowany program</w:t>
      </w:r>
      <w:r w:rsidR="00A67B5F" w:rsidRPr="00815B0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D34F5" w:rsidRPr="00815B03">
        <w:rPr>
          <w:rFonts w:ascii="Arial" w:eastAsia="Arial" w:hAnsi="Arial" w:cs="Arial"/>
          <w:b/>
          <w:bCs/>
          <w:sz w:val="20"/>
          <w:szCs w:val="20"/>
        </w:rPr>
        <w:t xml:space="preserve">merytoryczny </w:t>
      </w:r>
      <w:r w:rsidR="00A67B5F" w:rsidRPr="00815B03">
        <w:rPr>
          <w:rFonts w:ascii="Arial" w:eastAsia="Arial" w:hAnsi="Arial" w:cs="Arial"/>
          <w:b/>
          <w:bCs/>
          <w:sz w:val="20"/>
          <w:szCs w:val="20"/>
        </w:rPr>
        <w:t>szkoleń, prelekcji i debat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>, który zapewnił</w:t>
      </w:r>
      <w:r w:rsidR="00184892" w:rsidRPr="00815B0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>kompleksową wiedz</w:t>
      </w:r>
      <w:r w:rsidR="00CD34F5" w:rsidRPr="00815B03">
        <w:rPr>
          <w:rFonts w:ascii="Arial" w:eastAsia="Arial" w:hAnsi="Arial" w:cs="Arial"/>
          <w:b/>
          <w:bCs/>
          <w:sz w:val="20"/>
          <w:szCs w:val="20"/>
        </w:rPr>
        <w:t>ę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 xml:space="preserve"> osobom zainteresowanym rozwojem</w:t>
      </w:r>
      <w:r w:rsidR="00184892" w:rsidRPr="00815B0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>rentownych biznesów gastronomicznych.</w:t>
      </w:r>
    </w:p>
    <w:p w14:paraId="33DA5422" w14:textId="1253E3C1" w:rsidR="0066513D" w:rsidRPr="00815B03" w:rsidRDefault="0066513D" w:rsidP="00731AA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D162F2" w14:textId="1F471A24" w:rsidR="001F4930" w:rsidRPr="00815B03" w:rsidRDefault="00A67B5F" w:rsidP="00731AA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>Na targowej</w:t>
      </w:r>
      <w:r w:rsidR="001D19E5" w:rsidRPr="00815B03">
        <w:rPr>
          <w:rFonts w:ascii="Arial" w:eastAsia="Arial" w:hAnsi="Arial" w:cs="Arial"/>
          <w:sz w:val="20"/>
          <w:szCs w:val="20"/>
        </w:rPr>
        <w:t xml:space="preserve"> scenie</w:t>
      </w:r>
      <w:r w:rsidRPr="00815B0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15B03">
        <w:rPr>
          <w:rFonts w:ascii="Arial" w:eastAsia="Arial" w:hAnsi="Arial" w:cs="Arial"/>
          <w:sz w:val="20"/>
          <w:szCs w:val="20"/>
        </w:rPr>
        <w:t>HoReCa</w:t>
      </w:r>
      <w:proofErr w:type="spellEnd"/>
      <w:r w:rsidRPr="00815B03">
        <w:rPr>
          <w:rFonts w:ascii="Arial" w:eastAsia="Arial" w:hAnsi="Arial" w:cs="Arial"/>
          <w:sz w:val="20"/>
          <w:szCs w:val="20"/>
        </w:rPr>
        <w:t xml:space="preserve"> pojawił się świeży przykład jakościowego</w:t>
      </w:r>
      <w:r w:rsidR="00007E2C" w:rsidRPr="00815B03">
        <w:rPr>
          <w:rFonts w:ascii="Arial" w:eastAsia="Arial" w:hAnsi="Arial" w:cs="Arial"/>
          <w:sz w:val="20"/>
          <w:szCs w:val="20"/>
        </w:rPr>
        <w:t xml:space="preserve"> i</w:t>
      </w:r>
      <w:r w:rsidRPr="00815B03">
        <w:rPr>
          <w:rFonts w:ascii="Arial" w:eastAsia="Arial" w:hAnsi="Arial" w:cs="Arial"/>
          <w:sz w:val="20"/>
          <w:szCs w:val="20"/>
        </w:rPr>
        <w:t xml:space="preserve"> </w:t>
      </w:r>
      <w:r w:rsidR="00007E2C" w:rsidRPr="00815B03">
        <w:rPr>
          <w:rFonts w:ascii="Arial" w:eastAsia="Arial" w:hAnsi="Arial" w:cs="Arial"/>
          <w:sz w:val="20"/>
          <w:szCs w:val="20"/>
        </w:rPr>
        <w:t xml:space="preserve">profesjonalnego </w:t>
      </w:r>
      <w:r w:rsidRPr="00815B03">
        <w:rPr>
          <w:rFonts w:ascii="Arial" w:eastAsia="Arial" w:hAnsi="Arial" w:cs="Arial"/>
          <w:sz w:val="20"/>
          <w:szCs w:val="20"/>
        </w:rPr>
        <w:t>wydarzenia</w:t>
      </w:r>
      <w:r w:rsidR="001D19E5" w:rsidRPr="00815B03">
        <w:rPr>
          <w:rFonts w:ascii="Arial" w:eastAsia="Arial" w:hAnsi="Arial" w:cs="Arial"/>
          <w:sz w:val="20"/>
          <w:szCs w:val="20"/>
        </w:rPr>
        <w:t xml:space="preserve">. </w:t>
      </w:r>
      <w:r w:rsidR="00007E2C" w:rsidRPr="00815B03">
        <w:rPr>
          <w:rFonts w:ascii="Arial" w:eastAsia="Arial" w:hAnsi="Arial" w:cs="Arial"/>
          <w:sz w:val="20"/>
          <w:szCs w:val="20"/>
        </w:rPr>
        <w:t xml:space="preserve">GASTROTARGI </w:t>
      </w:r>
      <w:proofErr w:type="spellStart"/>
      <w:r w:rsidR="00007E2C" w:rsidRPr="00815B03">
        <w:rPr>
          <w:rFonts w:ascii="Arial" w:eastAsia="Arial" w:hAnsi="Arial" w:cs="Arial"/>
          <w:sz w:val="20"/>
          <w:szCs w:val="20"/>
        </w:rPr>
        <w:t>SMAKKi</w:t>
      </w:r>
      <w:proofErr w:type="spellEnd"/>
      <w:r w:rsidR="00007E2C" w:rsidRPr="00815B03">
        <w:rPr>
          <w:rFonts w:ascii="Arial" w:eastAsia="Arial" w:hAnsi="Arial" w:cs="Arial"/>
          <w:sz w:val="20"/>
          <w:szCs w:val="20"/>
        </w:rPr>
        <w:t xml:space="preserve"> z</w:t>
      </w:r>
      <w:r w:rsidR="001D19E5" w:rsidRPr="00815B03">
        <w:rPr>
          <w:rFonts w:ascii="Arial" w:eastAsia="Arial" w:hAnsi="Arial" w:cs="Arial"/>
          <w:sz w:val="20"/>
          <w:szCs w:val="20"/>
        </w:rPr>
        <w:t>gromad</w:t>
      </w:r>
      <w:r w:rsidR="00007E2C" w:rsidRPr="00815B03">
        <w:rPr>
          <w:rFonts w:ascii="Arial" w:eastAsia="Arial" w:hAnsi="Arial" w:cs="Arial"/>
          <w:sz w:val="20"/>
          <w:szCs w:val="20"/>
        </w:rPr>
        <w:t xml:space="preserve">ziły </w:t>
      </w:r>
      <w:r w:rsidRPr="00815B03">
        <w:rPr>
          <w:rFonts w:ascii="Arial" w:eastAsia="Arial" w:hAnsi="Arial" w:cs="Arial"/>
          <w:sz w:val="20"/>
          <w:szCs w:val="20"/>
        </w:rPr>
        <w:t>liderów rynku</w:t>
      </w:r>
      <w:r w:rsidR="001D19E5" w:rsidRPr="00815B03">
        <w:rPr>
          <w:rFonts w:ascii="Arial" w:eastAsia="Arial" w:hAnsi="Arial" w:cs="Arial"/>
          <w:sz w:val="20"/>
          <w:szCs w:val="20"/>
        </w:rPr>
        <w:t xml:space="preserve"> w poszczególnych kategoriach</w:t>
      </w:r>
      <w:r w:rsidRPr="00815B03">
        <w:rPr>
          <w:rFonts w:ascii="Arial" w:eastAsia="Arial" w:hAnsi="Arial" w:cs="Arial"/>
          <w:sz w:val="20"/>
          <w:szCs w:val="20"/>
        </w:rPr>
        <w:t>, osobistości</w:t>
      </w:r>
      <w:r w:rsidR="00007E2C" w:rsidRPr="00815B03">
        <w:rPr>
          <w:rFonts w:ascii="Arial" w:eastAsia="Arial" w:hAnsi="Arial" w:cs="Arial"/>
          <w:sz w:val="20"/>
          <w:szCs w:val="20"/>
        </w:rPr>
        <w:t xml:space="preserve"> branży</w:t>
      </w:r>
      <w:r w:rsidRPr="00815B03">
        <w:rPr>
          <w:rFonts w:ascii="Arial" w:eastAsia="Arial" w:hAnsi="Arial" w:cs="Arial"/>
          <w:sz w:val="20"/>
          <w:szCs w:val="20"/>
        </w:rPr>
        <w:t xml:space="preserve"> </w:t>
      </w:r>
      <w:r w:rsidR="00007E2C" w:rsidRPr="00815B03">
        <w:rPr>
          <w:rFonts w:ascii="Arial" w:eastAsia="Arial" w:hAnsi="Arial" w:cs="Arial"/>
          <w:sz w:val="20"/>
          <w:szCs w:val="20"/>
        </w:rPr>
        <w:t xml:space="preserve">i </w:t>
      </w:r>
      <w:r w:rsidRPr="00815B03">
        <w:rPr>
          <w:rFonts w:ascii="Arial" w:eastAsia="Arial" w:hAnsi="Arial" w:cs="Arial"/>
          <w:sz w:val="20"/>
          <w:szCs w:val="20"/>
        </w:rPr>
        <w:t>młode talenty</w:t>
      </w:r>
      <w:r w:rsidR="001F4930" w:rsidRPr="00815B03">
        <w:rPr>
          <w:rFonts w:ascii="Arial" w:eastAsia="Arial" w:hAnsi="Arial" w:cs="Arial"/>
          <w:sz w:val="20"/>
          <w:szCs w:val="20"/>
        </w:rPr>
        <w:t>,</w:t>
      </w:r>
      <w:r w:rsidR="002838BE" w:rsidRPr="00815B03">
        <w:rPr>
          <w:rFonts w:ascii="Arial" w:eastAsia="Arial" w:hAnsi="Arial" w:cs="Arial"/>
          <w:sz w:val="20"/>
          <w:szCs w:val="20"/>
        </w:rPr>
        <w:t xml:space="preserve"> którzy wybrali właśnie to </w:t>
      </w:r>
      <w:r w:rsidR="00BC03B3" w:rsidRPr="00815B03">
        <w:rPr>
          <w:rFonts w:ascii="Arial" w:eastAsia="Arial" w:hAnsi="Arial" w:cs="Arial"/>
          <w:sz w:val="20"/>
          <w:szCs w:val="20"/>
        </w:rPr>
        <w:t>miejsce</w:t>
      </w:r>
      <w:r w:rsidR="002838BE" w:rsidRPr="00815B03">
        <w:rPr>
          <w:rFonts w:ascii="Arial" w:eastAsia="Arial" w:hAnsi="Arial" w:cs="Arial"/>
          <w:sz w:val="20"/>
          <w:szCs w:val="20"/>
        </w:rPr>
        <w:t xml:space="preserve">, by zaprezentować </w:t>
      </w:r>
      <w:r w:rsidR="00BC03B3" w:rsidRPr="00815B03">
        <w:rPr>
          <w:rFonts w:ascii="Arial" w:eastAsia="Arial" w:hAnsi="Arial" w:cs="Arial"/>
          <w:sz w:val="20"/>
          <w:szCs w:val="20"/>
        </w:rPr>
        <w:t xml:space="preserve">na nim </w:t>
      </w:r>
      <w:r w:rsidR="002838BE" w:rsidRPr="00815B03">
        <w:rPr>
          <w:rFonts w:ascii="Arial" w:eastAsia="Arial" w:hAnsi="Arial" w:cs="Arial"/>
          <w:sz w:val="20"/>
          <w:szCs w:val="20"/>
        </w:rPr>
        <w:t xml:space="preserve">nowości produktowe i innowacyjne rozwiązania, a także zadebiutować </w:t>
      </w:r>
      <w:r w:rsidR="00F23890" w:rsidRPr="00815B03">
        <w:rPr>
          <w:rFonts w:ascii="Arial" w:eastAsia="Arial" w:hAnsi="Arial" w:cs="Arial"/>
          <w:sz w:val="20"/>
          <w:szCs w:val="20"/>
        </w:rPr>
        <w:t xml:space="preserve">w </w:t>
      </w:r>
      <w:r w:rsidR="002838BE" w:rsidRPr="00815B03">
        <w:rPr>
          <w:rFonts w:ascii="Arial" w:eastAsia="Arial" w:hAnsi="Arial" w:cs="Arial"/>
          <w:sz w:val="20"/>
          <w:szCs w:val="20"/>
        </w:rPr>
        <w:t>ważny</w:t>
      </w:r>
      <w:r w:rsidR="00B24C82" w:rsidRPr="00815B03">
        <w:rPr>
          <w:rFonts w:ascii="Arial" w:eastAsia="Arial" w:hAnsi="Arial" w:cs="Arial"/>
          <w:sz w:val="20"/>
          <w:szCs w:val="20"/>
        </w:rPr>
        <w:t>ch</w:t>
      </w:r>
      <w:r w:rsidR="002838BE" w:rsidRPr="00815B03">
        <w:rPr>
          <w:rFonts w:ascii="Arial" w:eastAsia="Arial" w:hAnsi="Arial" w:cs="Arial"/>
          <w:sz w:val="20"/>
          <w:szCs w:val="20"/>
        </w:rPr>
        <w:t xml:space="preserve"> konkursa</w:t>
      </w:r>
      <w:r w:rsidR="00964A65" w:rsidRPr="00815B03">
        <w:rPr>
          <w:rFonts w:ascii="Arial" w:eastAsia="Arial" w:hAnsi="Arial" w:cs="Arial"/>
          <w:sz w:val="20"/>
          <w:szCs w:val="20"/>
        </w:rPr>
        <w:t>ch</w:t>
      </w:r>
      <w:r w:rsidR="002838BE" w:rsidRPr="00815B03">
        <w:rPr>
          <w:rFonts w:ascii="Arial" w:eastAsia="Arial" w:hAnsi="Arial" w:cs="Arial"/>
          <w:sz w:val="20"/>
          <w:szCs w:val="20"/>
        </w:rPr>
        <w:t xml:space="preserve">. </w:t>
      </w:r>
      <w:r w:rsidR="00007E2C" w:rsidRPr="00815B03">
        <w:rPr>
          <w:rFonts w:ascii="Arial" w:eastAsia="Arial" w:hAnsi="Arial" w:cs="Arial"/>
          <w:sz w:val="20"/>
          <w:szCs w:val="20"/>
        </w:rPr>
        <w:t xml:space="preserve"> </w:t>
      </w:r>
    </w:p>
    <w:p w14:paraId="599EA4B1" w14:textId="362104B3" w:rsidR="001F4930" w:rsidRPr="00815B03" w:rsidRDefault="001F4930" w:rsidP="00731AA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FFB8532" w14:textId="27E0A9D2" w:rsidR="00D94763" w:rsidRPr="00815B03" w:rsidRDefault="001F4930" w:rsidP="001F493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 xml:space="preserve">Decyzje przedsiębiorców o wystawiennictwie w pierwszej edycji </w:t>
      </w:r>
      <w:proofErr w:type="spellStart"/>
      <w:r w:rsidRPr="00815B03">
        <w:rPr>
          <w:rFonts w:ascii="Arial" w:eastAsia="Arial" w:hAnsi="Arial" w:cs="Arial"/>
          <w:sz w:val="20"/>
          <w:szCs w:val="20"/>
        </w:rPr>
        <w:t>SMAKKów</w:t>
      </w:r>
      <w:proofErr w:type="spellEnd"/>
      <w:r w:rsidRPr="00815B03">
        <w:rPr>
          <w:rFonts w:ascii="Arial" w:eastAsia="Arial" w:hAnsi="Arial" w:cs="Arial"/>
          <w:sz w:val="20"/>
          <w:szCs w:val="20"/>
        </w:rPr>
        <w:t xml:space="preserve"> </w:t>
      </w:r>
      <w:r w:rsidR="00007E2C" w:rsidRPr="00815B03">
        <w:rPr>
          <w:rFonts w:ascii="Arial" w:eastAsia="Arial" w:hAnsi="Arial" w:cs="Arial"/>
          <w:sz w:val="20"/>
          <w:szCs w:val="20"/>
        </w:rPr>
        <w:t>potwierdziły</w:t>
      </w:r>
      <w:r w:rsidRPr="00815B03">
        <w:rPr>
          <w:rFonts w:ascii="Arial" w:eastAsia="Arial" w:hAnsi="Arial" w:cs="Arial"/>
          <w:sz w:val="20"/>
          <w:szCs w:val="20"/>
        </w:rPr>
        <w:t xml:space="preserve"> kredyt zaufania </w:t>
      </w:r>
      <w:r w:rsidR="00CD34F5" w:rsidRPr="00815B03">
        <w:rPr>
          <w:rFonts w:ascii="Arial" w:eastAsia="Arial" w:hAnsi="Arial" w:cs="Arial"/>
          <w:sz w:val="20"/>
          <w:szCs w:val="20"/>
        </w:rPr>
        <w:t xml:space="preserve">udzielony </w:t>
      </w:r>
      <w:r w:rsidRPr="00815B03">
        <w:rPr>
          <w:rFonts w:ascii="Arial" w:eastAsia="Arial" w:hAnsi="Arial" w:cs="Arial"/>
          <w:sz w:val="20"/>
          <w:szCs w:val="20"/>
        </w:rPr>
        <w:t>organizator</w:t>
      </w:r>
      <w:r w:rsidR="00CD34F5" w:rsidRPr="00815B03">
        <w:rPr>
          <w:rFonts w:ascii="Arial" w:eastAsia="Arial" w:hAnsi="Arial" w:cs="Arial"/>
          <w:sz w:val="20"/>
          <w:szCs w:val="20"/>
        </w:rPr>
        <w:t>om</w:t>
      </w:r>
      <w:r w:rsidRPr="00815B03">
        <w:rPr>
          <w:rFonts w:ascii="Arial" w:eastAsia="Arial" w:hAnsi="Arial" w:cs="Arial"/>
          <w:sz w:val="20"/>
          <w:szCs w:val="20"/>
        </w:rPr>
        <w:t xml:space="preserve">, o tyle jednak bezpieczny, że zespół, który </w:t>
      </w:r>
      <w:r w:rsidR="00FD5EC1">
        <w:rPr>
          <w:rFonts w:ascii="Arial" w:eastAsia="Arial" w:hAnsi="Arial" w:cs="Arial"/>
          <w:sz w:val="20"/>
          <w:szCs w:val="20"/>
        </w:rPr>
        <w:t>je stworzył</w:t>
      </w:r>
      <w:r w:rsidR="00007E2C" w:rsidRPr="00815B03">
        <w:rPr>
          <w:rFonts w:ascii="Arial" w:eastAsia="Arial" w:hAnsi="Arial" w:cs="Arial"/>
          <w:sz w:val="20"/>
          <w:szCs w:val="20"/>
        </w:rPr>
        <w:t>,</w:t>
      </w:r>
      <w:r w:rsidRPr="00815B03">
        <w:rPr>
          <w:rFonts w:ascii="Arial" w:eastAsia="Arial" w:hAnsi="Arial" w:cs="Arial"/>
          <w:sz w:val="20"/>
          <w:szCs w:val="20"/>
        </w:rPr>
        <w:t xml:space="preserve"> ma na swoim koncie wiele </w:t>
      </w:r>
      <w:r w:rsidR="00CD34F5" w:rsidRPr="00815B03">
        <w:rPr>
          <w:rFonts w:ascii="Arial" w:eastAsia="Arial" w:hAnsi="Arial" w:cs="Arial"/>
          <w:sz w:val="20"/>
          <w:szCs w:val="20"/>
        </w:rPr>
        <w:t xml:space="preserve">udanych i </w:t>
      </w:r>
      <w:r w:rsidRPr="00815B03">
        <w:rPr>
          <w:rFonts w:ascii="Arial" w:eastAsia="Arial" w:hAnsi="Arial" w:cs="Arial"/>
          <w:sz w:val="20"/>
          <w:szCs w:val="20"/>
        </w:rPr>
        <w:t>cenionych przez branż</w:t>
      </w:r>
      <w:r w:rsidR="00D94763" w:rsidRPr="00815B03">
        <w:rPr>
          <w:rFonts w:ascii="Arial" w:eastAsia="Arial" w:hAnsi="Arial" w:cs="Arial"/>
          <w:sz w:val="20"/>
          <w:szCs w:val="20"/>
        </w:rPr>
        <w:t>ę</w:t>
      </w:r>
      <w:r w:rsidRPr="00815B03">
        <w:rPr>
          <w:rFonts w:ascii="Arial" w:eastAsia="Arial" w:hAnsi="Arial" w:cs="Arial"/>
          <w:sz w:val="20"/>
          <w:szCs w:val="20"/>
        </w:rPr>
        <w:t xml:space="preserve"> wydarzeń</w:t>
      </w:r>
      <w:r w:rsidR="00D94763" w:rsidRPr="00815B0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94763" w:rsidRPr="00815B03">
        <w:rPr>
          <w:rFonts w:ascii="Arial" w:eastAsia="Arial" w:hAnsi="Arial" w:cs="Arial"/>
          <w:sz w:val="20"/>
          <w:szCs w:val="20"/>
        </w:rPr>
        <w:t>HoReCa</w:t>
      </w:r>
      <w:proofErr w:type="spellEnd"/>
      <w:r w:rsidRPr="00815B03">
        <w:rPr>
          <w:rFonts w:ascii="Arial" w:eastAsia="Arial" w:hAnsi="Arial" w:cs="Arial"/>
          <w:sz w:val="20"/>
          <w:szCs w:val="20"/>
        </w:rPr>
        <w:t xml:space="preserve">. </w:t>
      </w:r>
    </w:p>
    <w:p w14:paraId="2038B103" w14:textId="78CE97BC" w:rsidR="00D94763" w:rsidRPr="00815B03" w:rsidRDefault="00D94763" w:rsidP="001F493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8A00DB8" w14:textId="12FDCD2E" w:rsidR="00BC03B3" w:rsidRPr="00815B03" w:rsidRDefault="00BC03B3" w:rsidP="001F4930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815B03">
        <w:rPr>
          <w:rFonts w:ascii="Arial" w:eastAsia="Arial" w:hAnsi="Arial" w:cs="Arial"/>
          <w:b/>
          <w:bCs/>
          <w:sz w:val="20"/>
          <w:szCs w:val="20"/>
        </w:rPr>
        <w:t>SMAKKi</w:t>
      </w:r>
      <w:proofErr w:type="spellEnd"/>
      <w:r w:rsidRPr="00815B03">
        <w:rPr>
          <w:rFonts w:ascii="Arial" w:eastAsia="Arial" w:hAnsi="Arial" w:cs="Arial"/>
          <w:b/>
          <w:bCs/>
          <w:sz w:val="20"/>
          <w:szCs w:val="20"/>
        </w:rPr>
        <w:t xml:space="preserve"> z najlepszą reprezentacją branży </w:t>
      </w:r>
    </w:p>
    <w:p w14:paraId="661B5D1D" w14:textId="7B0F76AC" w:rsidR="001F4930" w:rsidRPr="00815B03" w:rsidRDefault="005650F4" w:rsidP="0051137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 xml:space="preserve">Pierwszą </w:t>
      </w:r>
      <w:r w:rsidR="00D94763" w:rsidRPr="00815B03">
        <w:rPr>
          <w:rFonts w:ascii="Arial" w:eastAsia="Arial" w:hAnsi="Arial" w:cs="Arial"/>
          <w:sz w:val="20"/>
          <w:szCs w:val="20"/>
        </w:rPr>
        <w:t>firm</w:t>
      </w:r>
      <w:r w:rsidRPr="00815B03">
        <w:rPr>
          <w:rFonts w:ascii="Arial" w:eastAsia="Arial" w:hAnsi="Arial" w:cs="Arial"/>
          <w:sz w:val="20"/>
          <w:szCs w:val="20"/>
        </w:rPr>
        <w:t>ą</w:t>
      </w:r>
      <w:r w:rsidR="001F4930" w:rsidRPr="00815B03">
        <w:rPr>
          <w:rFonts w:ascii="Arial" w:eastAsia="Arial" w:hAnsi="Arial" w:cs="Arial"/>
          <w:sz w:val="20"/>
          <w:szCs w:val="20"/>
        </w:rPr>
        <w:t>, któr</w:t>
      </w:r>
      <w:r w:rsidR="00D94763" w:rsidRPr="00815B03">
        <w:rPr>
          <w:rFonts w:ascii="Arial" w:eastAsia="Arial" w:hAnsi="Arial" w:cs="Arial"/>
          <w:sz w:val="20"/>
          <w:szCs w:val="20"/>
        </w:rPr>
        <w:t>a</w:t>
      </w:r>
      <w:r w:rsidR="001F4930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184892" w:rsidRPr="00815B03">
        <w:rPr>
          <w:rFonts w:ascii="Arial" w:eastAsia="Arial" w:hAnsi="Arial" w:cs="Arial"/>
          <w:sz w:val="20"/>
          <w:szCs w:val="20"/>
        </w:rPr>
        <w:t>zdecydowała</w:t>
      </w:r>
      <w:r w:rsidR="00F23890" w:rsidRPr="00815B03">
        <w:rPr>
          <w:rFonts w:ascii="Arial" w:eastAsia="Arial" w:hAnsi="Arial" w:cs="Arial"/>
          <w:sz w:val="20"/>
          <w:szCs w:val="20"/>
        </w:rPr>
        <w:t xml:space="preserve"> o</w:t>
      </w:r>
      <w:r w:rsidR="00184892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1F4930" w:rsidRPr="00815B03">
        <w:rPr>
          <w:rFonts w:ascii="Arial" w:eastAsia="Arial" w:hAnsi="Arial" w:cs="Arial"/>
          <w:sz w:val="20"/>
          <w:szCs w:val="20"/>
        </w:rPr>
        <w:t>uczestnictw</w:t>
      </w:r>
      <w:r w:rsidR="00184892" w:rsidRPr="00815B03">
        <w:rPr>
          <w:rFonts w:ascii="Arial" w:eastAsia="Arial" w:hAnsi="Arial" w:cs="Arial"/>
          <w:sz w:val="20"/>
          <w:szCs w:val="20"/>
        </w:rPr>
        <w:t>ie</w:t>
      </w:r>
      <w:r w:rsidR="00D94763" w:rsidRPr="00815B03">
        <w:rPr>
          <w:rFonts w:ascii="Arial" w:eastAsia="Arial" w:hAnsi="Arial" w:cs="Arial"/>
          <w:sz w:val="20"/>
          <w:szCs w:val="20"/>
        </w:rPr>
        <w:t xml:space="preserve"> w GASTROTARGACH</w:t>
      </w:r>
      <w:r w:rsidR="001F4930" w:rsidRPr="00815B0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94763" w:rsidRPr="00815B03">
        <w:rPr>
          <w:rFonts w:ascii="Arial" w:eastAsia="Arial" w:hAnsi="Arial" w:cs="Arial"/>
          <w:sz w:val="20"/>
          <w:szCs w:val="20"/>
        </w:rPr>
        <w:t>SMAKKi</w:t>
      </w:r>
      <w:proofErr w:type="spellEnd"/>
      <w:r w:rsidR="00D94763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1F4930" w:rsidRPr="00815B03">
        <w:rPr>
          <w:rFonts w:ascii="Arial" w:eastAsia="Arial" w:hAnsi="Arial" w:cs="Arial"/>
          <w:sz w:val="20"/>
          <w:szCs w:val="20"/>
        </w:rPr>
        <w:t xml:space="preserve">był </w:t>
      </w:r>
      <w:proofErr w:type="spellStart"/>
      <w:r w:rsidR="001F4930" w:rsidRPr="00815B03">
        <w:rPr>
          <w:rFonts w:ascii="Arial" w:eastAsia="Arial" w:hAnsi="Arial" w:cs="Arial"/>
          <w:sz w:val="20"/>
          <w:szCs w:val="20"/>
        </w:rPr>
        <w:t>Winterhalter</w:t>
      </w:r>
      <w:proofErr w:type="spellEnd"/>
      <w:r w:rsidR="001F4930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511373" w:rsidRPr="00815B03">
        <w:rPr>
          <w:rFonts w:ascii="Arial" w:eastAsia="Arial" w:hAnsi="Arial" w:cs="Arial"/>
          <w:sz w:val="20"/>
          <w:szCs w:val="20"/>
        </w:rPr>
        <w:t>Polska</w:t>
      </w:r>
      <w:r w:rsidR="001F4930" w:rsidRPr="00815B03">
        <w:rPr>
          <w:rFonts w:ascii="Arial" w:eastAsia="Arial" w:hAnsi="Arial" w:cs="Arial"/>
          <w:sz w:val="20"/>
          <w:szCs w:val="20"/>
        </w:rPr>
        <w:t xml:space="preserve">, lider rynku profesjonalnych zmywarek i </w:t>
      </w:r>
      <w:r w:rsidRPr="00815B03">
        <w:rPr>
          <w:rFonts w:ascii="Arial" w:eastAsia="Arial" w:hAnsi="Arial" w:cs="Arial"/>
          <w:sz w:val="20"/>
          <w:szCs w:val="20"/>
        </w:rPr>
        <w:t xml:space="preserve">autor rewolucyjnego, nagrodzonego podczas targów </w:t>
      </w:r>
      <w:r w:rsidR="001F4930" w:rsidRPr="00815B03">
        <w:rPr>
          <w:rFonts w:ascii="Arial" w:eastAsia="Arial" w:hAnsi="Arial" w:cs="Arial"/>
          <w:sz w:val="20"/>
          <w:szCs w:val="20"/>
        </w:rPr>
        <w:t>projektu</w:t>
      </w:r>
      <w:r w:rsidRPr="00815B03">
        <w:rPr>
          <w:rFonts w:ascii="Arial" w:eastAsia="Arial" w:hAnsi="Arial" w:cs="Arial"/>
          <w:sz w:val="20"/>
          <w:szCs w:val="20"/>
        </w:rPr>
        <w:t xml:space="preserve"> wynajmijzmywarke.pl</w:t>
      </w:r>
      <w:r w:rsidR="001F4930" w:rsidRPr="00815B03">
        <w:rPr>
          <w:rFonts w:ascii="Arial" w:eastAsia="Arial" w:hAnsi="Arial" w:cs="Arial"/>
          <w:sz w:val="20"/>
          <w:szCs w:val="20"/>
        </w:rPr>
        <w:t>.</w:t>
      </w:r>
      <w:r w:rsidR="00D94763" w:rsidRPr="00815B03">
        <w:rPr>
          <w:rFonts w:ascii="Arial" w:eastAsia="Arial" w:hAnsi="Arial" w:cs="Arial"/>
          <w:sz w:val="20"/>
          <w:szCs w:val="20"/>
        </w:rPr>
        <w:t xml:space="preserve"> Poprzez format ekspozycji targowej, wachlarz prezentowanych produktów oraz otwartość i aktywność zespołu obsługującego stoisko, wykorzystał potencjał tego wydarzenia.   </w:t>
      </w:r>
    </w:p>
    <w:p w14:paraId="091F1C68" w14:textId="77777777" w:rsidR="00511373" w:rsidRPr="00815B03" w:rsidRDefault="00511373" w:rsidP="0051137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2D008A3" w14:textId="233908CA" w:rsidR="001F4930" w:rsidRPr="00815B03" w:rsidRDefault="001F4930" w:rsidP="001F4930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i/>
          <w:iCs/>
          <w:sz w:val="20"/>
          <w:szCs w:val="20"/>
        </w:rPr>
        <w:t>–</w:t>
      </w:r>
      <w:r w:rsidR="00CA3A52"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2838BE" w:rsidRPr="00815B03">
        <w:rPr>
          <w:rFonts w:ascii="Arial" w:eastAsia="Arial" w:hAnsi="Arial" w:cs="Arial"/>
          <w:i/>
          <w:iCs/>
          <w:sz w:val="20"/>
          <w:szCs w:val="20"/>
        </w:rPr>
        <w:t>Sektor</w:t>
      </w:r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>HoReCa</w:t>
      </w:r>
      <w:proofErr w:type="spellEnd"/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 xml:space="preserve"> jest zdecydowanie wyjątkow</w:t>
      </w:r>
      <w:r w:rsidR="002838BE" w:rsidRPr="00815B03">
        <w:rPr>
          <w:rFonts w:ascii="Arial" w:eastAsia="Arial" w:hAnsi="Arial" w:cs="Arial"/>
          <w:i/>
          <w:iCs/>
          <w:sz w:val="20"/>
          <w:szCs w:val="20"/>
        </w:rPr>
        <w:t>y</w:t>
      </w:r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>, ponieważ bardzo nakierowan</w:t>
      </w:r>
      <w:r w:rsidR="002838BE" w:rsidRPr="00815B03">
        <w:rPr>
          <w:rFonts w:ascii="Arial" w:eastAsia="Arial" w:hAnsi="Arial" w:cs="Arial"/>
          <w:i/>
          <w:iCs/>
          <w:sz w:val="20"/>
          <w:szCs w:val="20"/>
        </w:rPr>
        <w:t>y</w:t>
      </w:r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 xml:space="preserve"> i zaryzykuję stwierdzenie – od zawsze bardzo mocno nastawion</w:t>
      </w:r>
      <w:r w:rsidR="002838BE" w:rsidRPr="00815B03">
        <w:rPr>
          <w:rFonts w:ascii="Arial" w:eastAsia="Arial" w:hAnsi="Arial" w:cs="Arial"/>
          <w:i/>
          <w:iCs/>
          <w:sz w:val="20"/>
          <w:szCs w:val="20"/>
        </w:rPr>
        <w:t>y</w:t>
      </w:r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 xml:space="preserve"> na wzajemne relacje i budowanie więzi podczas branżowych spotkań. To, co w zgodzie z obecnie panującą modą nazywamy </w:t>
      </w:r>
      <w:proofErr w:type="spellStart"/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>networkingiem</w:t>
      </w:r>
      <w:proofErr w:type="spellEnd"/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 xml:space="preserve">, od zawsze było integralną i najważniejszą domeną branżowych targów. Na </w:t>
      </w:r>
      <w:proofErr w:type="spellStart"/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>SMAKKach</w:t>
      </w:r>
      <w:proofErr w:type="spellEnd"/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 xml:space="preserve"> l</w:t>
      </w:r>
      <w:r w:rsidR="00D94763" w:rsidRPr="00815B03">
        <w:rPr>
          <w:rFonts w:ascii="Arial" w:eastAsia="Arial" w:hAnsi="Arial" w:cs="Arial"/>
          <w:i/>
          <w:iCs/>
          <w:sz w:val="20"/>
          <w:szCs w:val="20"/>
        </w:rPr>
        <w:t xml:space="preserve">iczyliśmy na konkretne </w:t>
      </w:r>
      <w:proofErr w:type="spellStart"/>
      <w:r w:rsidR="00D94763" w:rsidRPr="00815B03">
        <w:rPr>
          <w:rFonts w:ascii="Arial" w:eastAsia="Arial" w:hAnsi="Arial" w:cs="Arial"/>
          <w:i/>
          <w:iCs/>
          <w:sz w:val="20"/>
          <w:szCs w:val="20"/>
        </w:rPr>
        <w:t>leady</w:t>
      </w:r>
      <w:proofErr w:type="spellEnd"/>
      <w:r w:rsidR="00D94763" w:rsidRPr="00815B03">
        <w:rPr>
          <w:rFonts w:ascii="Arial" w:eastAsia="Arial" w:hAnsi="Arial" w:cs="Arial"/>
          <w:i/>
          <w:iCs/>
          <w:sz w:val="20"/>
          <w:szCs w:val="20"/>
        </w:rPr>
        <w:t xml:space="preserve"> sprzedażowe i </w:t>
      </w:r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 xml:space="preserve">te </w:t>
      </w:r>
      <w:r w:rsidR="00D94763" w:rsidRPr="00815B03">
        <w:rPr>
          <w:rFonts w:ascii="Arial" w:eastAsia="Arial" w:hAnsi="Arial" w:cs="Arial"/>
          <w:i/>
          <w:iCs/>
          <w:sz w:val="20"/>
          <w:szCs w:val="20"/>
        </w:rPr>
        <w:t>targi spełniły swoją rolę</w:t>
      </w:r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>.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>Nie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 xml:space="preserve">było tam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>autokarów młodzieży, za to konkretni biznesowi klienci o sprecyzowanej potrzebie</w:t>
      </w:r>
      <w:r w:rsidR="005650F4" w:rsidRPr="00815B03">
        <w:t xml:space="preserve"> </w:t>
      </w:r>
      <w:r w:rsidR="005650F4" w:rsidRPr="00815B03">
        <w:rPr>
          <w:rFonts w:ascii="Arial" w:eastAsia="Arial" w:hAnsi="Arial" w:cs="Arial"/>
          <w:i/>
          <w:iCs/>
          <w:sz w:val="20"/>
          <w:szCs w:val="20"/>
        </w:rPr>
        <w:t xml:space="preserve">z bardzo dojrzałym podejściem i wiedzą. </w:t>
      </w:r>
      <w:r w:rsidR="00CD34F5" w:rsidRPr="00815B03">
        <w:rPr>
          <w:rFonts w:ascii="Arial" w:eastAsia="Arial" w:hAnsi="Arial" w:cs="Arial"/>
          <w:i/>
          <w:iCs/>
          <w:sz w:val="20"/>
          <w:szCs w:val="20"/>
        </w:rPr>
        <w:t xml:space="preserve">To impreza zbudowana przez </w:t>
      </w:r>
      <w:r w:rsidR="005650F4" w:rsidRPr="00815B03">
        <w:rPr>
          <w:rFonts w:ascii="Arial" w:eastAsia="Arial" w:hAnsi="Arial" w:cs="Arial"/>
          <w:i/>
          <w:iCs/>
          <w:sz w:val="20"/>
          <w:szCs w:val="20"/>
        </w:rPr>
        <w:t xml:space="preserve">ludzi z </w:t>
      </w:r>
      <w:r w:rsidR="00CD34F5" w:rsidRPr="00815B03">
        <w:rPr>
          <w:rFonts w:ascii="Arial" w:eastAsia="Arial" w:hAnsi="Arial" w:cs="Arial"/>
          <w:i/>
          <w:iCs/>
          <w:sz w:val="20"/>
          <w:szCs w:val="20"/>
        </w:rPr>
        <w:t>branż</w:t>
      </w:r>
      <w:r w:rsidR="005650F4" w:rsidRPr="00815B03">
        <w:rPr>
          <w:rFonts w:ascii="Arial" w:eastAsia="Arial" w:hAnsi="Arial" w:cs="Arial"/>
          <w:i/>
          <w:iCs/>
          <w:sz w:val="20"/>
          <w:szCs w:val="20"/>
        </w:rPr>
        <w:t>y</w:t>
      </w:r>
      <w:r w:rsidR="00CD34F5" w:rsidRPr="00815B03">
        <w:rPr>
          <w:rFonts w:ascii="Arial" w:eastAsia="Arial" w:hAnsi="Arial" w:cs="Arial"/>
          <w:i/>
          <w:iCs/>
          <w:sz w:val="20"/>
          <w:szCs w:val="20"/>
        </w:rPr>
        <w:t xml:space="preserve"> dla branży</w:t>
      </w:r>
      <w:r w:rsidR="00511373"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– </w:t>
      </w:r>
      <w:r w:rsidRPr="00815B03">
        <w:rPr>
          <w:rFonts w:ascii="Arial" w:eastAsia="Arial" w:hAnsi="Arial" w:cs="Arial"/>
          <w:sz w:val="20"/>
          <w:szCs w:val="20"/>
        </w:rPr>
        <w:t xml:space="preserve">mówił Marcin Wajda, dyrektor </w:t>
      </w:r>
      <w:r w:rsidR="00CA3A52" w:rsidRPr="00815B03">
        <w:rPr>
          <w:rFonts w:ascii="Arial" w:eastAsia="Arial" w:hAnsi="Arial" w:cs="Arial"/>
          <w:bCs/>
          <w:sz w:val="20"/>
          <w:szCs w:val="20"/>
        </w:rPr>
        <w:t>komunikacji i marketingu.</w:t>
      </w:r>
    </w:p>
    <w:p w14:paraId="7A85A066" w14:textId="0847D674" w:rsidR="00511373" w:rsidRPr="00815B03" w:rsidRDefault="002838BE" w:rsidP="001F4930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lastRenderedPageBreak/>
        <w:t xml:space="preserve">Zespół </w:t>
      </w:r>
      <w:proofErr w:type="spellStart"/>
      <w:r w:rsidR="00511373" w:rsidRPr="00815B03">
        <w:rPr>
          <w:rFonts w:ascii="Arial" w:eastAsia="Arial" w:hAnsi="Arial" w:cs="Arial"/>
          <w:sz w:val="20"/>
          <w:szCs w:val="20"/>
        </w:rPr>
        <w:t>Winterhalter</w:t>
      </w:r>
      <w:proofErr w:type="spellEnd"/>
      <w:r w:rsidR="00511373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CA3A52" w:rsidRPr="00815B03">
        <w:rPr>
          <w:rFonts w:ascii="Arial" w:eastAsia="Arial" w:hAnsi="Arial" w:cs="Arial"/>
          <w:sz w:val="20"/>
          <w:szCs w:val="20"/>
        </w:rPr>
        <w:t xml:space="preserve">Polska </w:t>
      </w:r>
      <w:r w:rsidR="00511373" w:rsidRPr="00815B03">
        <w:rPr>
          <w:rFonts w:ascii="Arial" w:eastAsia="Arial" w:hAnsi="Arial" w:cs="Arial"/>
          <w:sz w:val="20"/>
          <w:szCs w:val="20"/>
        </w:rPr>
        <w:t>przez wszystkie targowe dni pokazywał restauratorom jak optymalizować biznes i generować dodatkowe oszczędności</w:t>
      </w:r>
      <w:r w:rsidR="00CA3A52" w:rsidRPr="00815B03">
        <w:rPr>
          <w:rFonts w:ascii="Arial" w:eastAsia="Arial" w:hAnsi="Arial" w:cs="Arial"/>
          <w:sz w:val="20"/>
          <w:szCs w:val="20"/>
        </w:rPr>
        <w:t xml:space="preserve">, </w:t>
      </w:r>
      <w:r w:rsidRPr="00815B03">
        <w:rPr>
          <w:rFonts w:ascii="Arial" w:eastAsia="Arial" w:hAnsi="Arial" w:cs="Arial"/>
          <w:sz w:val="20"/>
          <w:szCs w:val="20"/>
        </w:rPr>
        <w:t>mając na uwadze edukację i dzielenie się wiedzą, a tym samym wsparcie misji wydarzenia skupion</w:t>
      </w:r>
      <w:r w:rsidR="00CA3A52" w:rsidRPr="00815B03">
        <w:rPr>
          <w:rFonts w:ascii="Arial" w:eastAsia="Arial" w:hAnsi="Arial" w:cs="Arial"/>
          <w:sz w:val="20"/>
          <w:szCs w:val="20"/>
        </w:rPr>
        <w:t>ej</w:t>
      </w:r>
      <w:r w:rsidRPr="00815B03">
        <w:rPr>
          <w:rFonts w:ascii="Arial" w:eastAsia="Arial" w:hAnsi="Arial" w:cs="Arial"/>
          <w:sz w:val="20"/>
          <w:szCs w:val="20"/>
        </w:rPr>
        <w:t xml:space="preserve"> wokół hasła #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>gastronomia</w:t>
      </w:r>
      <w:r w:rsidRPr="00815B03">
        <w:rPr>
          <w:rFonts w:ascii="Arial" w:eastAsia="Arial" w:hAnsi="Arial" w:cs="Arial"/>
          <w:b/>
          <w:color w:val="000000"/>
          <w:sz w:val="20"/>
          <w:szCs w:val="20"/>
        </w:rPr>
        <w:t>wspolna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>sprawa.</w:t>
      </w:r>
    </w:p>
    <w:p w14:paraId="41E82CA8" w14:textId="634720E8" w:rsidR="001F4930" w:rsidRPr="00815B03" w:rsidRDefault="001F4930" w:rsidP="001F4930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2BBE1E2C" w14:textId="0A08C917" w:rsidR="001F4930" w:rsidRPr="00815B03" w:rsidRDefault="001F4930" w:rsidP="00A62B04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 xml:space="preserve">Wśród </w:t>
      </w:r>
      <w:r w:rsidR="002838BE" w:rsidRPr="00815B03">
        <w:rPr>
          <w:rFonts w:ascii="Arial" w:eastAsia="Arial" w:hAnsi="Arial" w:cs="Arial"/>
          <w:sz w:val="20"/>
          <w:szCs w:val="20"/>
        </w:rPr>
        <w:t xml:space="preserve">wyróżniających się stoisk </w:t>
      </w:r>
      <w:r w:rsidRPr="00815B03">
        <w:rPr>
          <w:rFonts w:ascii="Arial" w:eastAsia="Arial" w:hAnsi="Arial" w:cs="Arial"/>
          <w:sz w:val="20"/>
          <w:szCs w:val="20"/>
        </w:rPr>
        <w:t xml:space="preserve">firm z równie bogatą tradycją, które </w:t>
      </w:r>
      <w:r w:rsidR="00CA3A52" w:rsidRPr="00815B03">
        <w:rPr>
          <w:rFonts w:ascii="Arial" w:eastAsia="Arial" w:hAnsi="Arial" w:cs="Arial"/>
          <w:sz w:val="20"/>
          <w:szCs w:val="20"/>
        </w:rPr>
        <w:t xml:space="preserve">na co dzień </w:t>
      </w:r>
      <w:r w:rsidRPr="00815B03">
        <w:rPr>
          <w:rFonts w:ascii="Arial" w:eastAsia="Arial" w:hAnsi="Arial" w:cs="Arial"/>
          <w:sz w:val="20"/>
          <w:szCs w:val="20"/>
        </w:rPr>
        <w:t xml:space="preserve">wyznaczają trendy i posiadają bogaty asortyment dla branży </w:t>
      </w:r>
      <w:proofErr w:type="spellStart"/>
      <w:r w:rsidRPr="00815B03">
        <w:rPr>
          <w:rFonts w:ascii="Arial" w:eastAsia="Arial" w:hAnsi="Arial" w:cs="Arial"/>
          <w:sz w:val="20"/>
          <w:szCs w:val="20"/>
        </w:rPr>
        <w:t>HoReCa</w:t>
      </w:r>
      <w:proofErr w:type="spellEnd"/>
      <w:r w:rsidRPr="00815B03">
        <w:rPr>
          <w:rFonts w:ascii="Arial" w:eastAsia="Arial" w:hAnsi="Arial" w:cs="Arial"/>
          <w:sz w:val="20"/>
          <w:szCs w:val="20"/>
        </w:rPr>
        <w:t xml:space="preserve">, znalazły się także </w:t>
      </w:r>
      <w:proofErr w:type="spellStart"/>
      <w:r w:rsidRPr="00815B03">
        <w:rPr>
          <w:rFonts w:ascii="Arial" w:eastAsia="Arial" w:hAnsi="Arial" w:cs="Arial"/>
          <w:sz w:val="20"/>
          <w:szCs w:val="20"/>
        </w:rPr>
        <w:t>Stalgast</w:t>
      </w:r>
      <w:proofErr w:type="spellEnd"/>
      <w:r w:rsidRPr="00815B03">
        <w:rPr>
          <w:rFonts w:ascii="Arial" w:eastAsia="Arial" w:hAnsi="Arial" w:cs="Arial"/>
          <w:sz w:val="20"/>
          <w:szCs w:val="20"/>
        </w:rPr>
        <w:t xml:space="preserve"> i Komat</w:t>
      </w:r>
      <w:r w:rsidR="00C778BF">
        <w:rPr>
          <w:rFonts w:ascii="Arial" w:eastAsia="Arial" w:hAnsi="Arial" w:cs="Arial"/>
          <w:sz w:val="20"/>
          <w:szCs w:val="20"/>
        </w:rPr>
        <w:t xml:space="preserve"> obchodzący</w:t>
      </w:r>
      <w:r w:rsidRPr="00815B03">
        <w:rPr>
          <w:rFonts w:ascii="Arial" w:eastAsia="Arial" w:hAnsi="Arial" w:cs="Arial"/>
          <w:sz w:val="20"/>
          <w:szCs w:val="20"/>
        </w:rPr>
        <w:t xml:space="preserve"> </w:t>
      </w:r>
      <w:r w:rsidR="00720F3E" w:rsidRPr="00815B03">
        <w:rPr>
          <w:rFonts w:ascii="Arial" w:eastAsia="Arial" w:hAnsi="Arial" w:cs="Arial"/>
          <w:sz w:val="20"/>
          <w:szCs w:val="20"/>
        </w:rPr>
        <w:t xml:space="preserve">na targach </w:t>
      </w:r>
      <w:r w:rsidRPr="00815B03">
        <w:rPr>
          <w:rFonts w:ascii="Arial" w:eastAsia="Arial" w:hAnsi="Arial" w:cs="Arial"/>
          <w:sz w:val="20"/>
          <w:szCs w:val="20"/>
        </w:rPr>
        <w:t>30-lecie działalności</w:t>
      </w:r>
      <w:r w:rsidR="00A62B04" w:rsidRPr="00815B03">
        <w:rPr>
          <w:rFonts w:ascii="Arial" w:eastAsia="Arial" w:hAnsi="Arial" w:cs="Arial"/>
          <w:sz w:val="20"/>
          <w:szCs w:val="20"/>
        </w:rPr>
        <w:t>.</w:t>
      </w:r>
      <w:r w:rsidRPr="00815B03">
        <w:rPr>
          <w:rFonts w:ascii="Arial" w:eastAsia="Arial" w:hAnsi="Arial" w:cs="Arial"/>
          <w:sz w:val="20"/>
          <w:szCs w:val="20"/>
        </w:rPr>
        <w:t xml:space="preserve"> </w:t>
      </w:r>
      <w:r w:rsidR="00720F3E" w:rsidRPr="00815B03">
        <w:rPr>
          <w:rFonts w:ascii="Arial" w:eastAsia="Arial" w:hAnsi="Arial" w:cs="Arial"/>
          <w:sz w:val="20"/>
          <w:szCs w:val="20"/>
        </w:rPr>
        <w:t xml:space="preserve">Jak się okazuje </w:t>
      </w:r>
      <w:proofErr w:type="spellStart"/>
      <w:r w:rsidR="00720F3E" w:rsidRPr="00815B03">
        <w:rPr>
          <w:rFonts w:ascii="Arial" w:eastAsia="Arial" w:hAnsi="Arial" w:cs="Arial"/>
          <w:sz w:val="20"/>
          <w:szCs w:val="20"/>
        </w:rPr>
        <w:t>SMAKKi</w:t>
      </w:r>
      <w:proofErr w:type="spellEnd"/>
      <w:r w:rsidR="00720F3E" w:rsidRPr="00815B03">
        <w:rPr>
          <w:rFonts w:ascii="Arial" w:eastAsia="Arial" w:hAnsi="Arial" w:cs="Arial"/>
          <w:sz w:val="20"/>
          <w:szCs w:val="20"/>
        </w:rPr>
        <w:t xml:space="preserve"> stały się okazją nie tylko do pozyskiwania nowych kontaktów biznesowych</w:t>
      </w:r>
      <w:r w:rsidR="00A62B04" w:rsidRPr="00815B03">
        <w:rPr>
          <w:rFonts w:ascii="Arial" w:eastAsia="Arial" w:hAnsi="Arial" w:cs="Arial"/>
          <w:sz w:val="20"/>
          <w:szCs w:val="20"/>
        </w:rPr>
        <w:t xml:space="preserve"> i zaproszenia dotychczasowych klientów</w:t>
      </w:r>
      <w:r w:rsidR="00720F3E" w:rsidRPr="00815B03">
        <w:rPr>
          <w:rFonts w:ascii="Arial" w:eastAsia="Arial" w:hAnsi="Arial" w:cs="Arial"/>
          <w:sz w:val="20"/>
          <w:szCs w:val="20"/>
        </w:rPr>
        <w:t xml:space="preserve">, ale też świętowania ważnych firmowych rocznic, dzięki czemu stoisko firmy </w:t>
      </w:r>
      <w:r w:rsidR="00CA3A52" w:rsidRPr="00815B03">
        <w:rPr>
          <w:rFonts w:ascii="Arial" w:eastAsia="Arial" w:hAnsi="Arial" w:cs="Arial"/>
          <w:sz w:val="20"/>
          <w:szCs w:val="20"/>
        </w:rPr>
        <w:t xml:space="preserve">Komat </w:t>
      </w:r>
      <w:r w:rsidR="00720F3E" w:rsidRPr="00815B03">
        <w:rPr>
          <w:rFonts w:ascii="Arial" w:eastAsia="Arial" w:hAnsi="Arial" w:cs="Arial"/>
          <w:sz w:val="20"/>
          <w:szCs w:val="20"/>
        </w:rPr>
        <w:t xml:space="preserve">tętniło życiem i rozmowami przez wszystkie dni. </w:t>
      </w:r>
    </w:p>
    <w:p w14:paraId="65F76809" w14:textId="77777777" w:rsidR="00A62B04" w:rsidRPr="00815B03" w:rsidRDefault="00A62B04" w:rsidP="00A62B04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3D4DFA4D" w14:textId="7CDB7CAA" w:rsidR="00720F3E" w:rsidRPr="00815B03" w:rsidRDefault="00720F3E" w:rsidP="00720F3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– Dla nas nie tylko ważny jest klient ostateczny, czyli właściciel obiektu gastronomicznego, ale także partnerzy handlowi, którzy są przedłużeniem naszego ramienia. To oni rozpowszechniają markę Komat na polskim i międzynarodowym </w:t>
      </w:r>
      <w:r w:rsidR="00A62B04" w:rsidRPr="00815B03">
        <w:rPr>
          <w:rFonts w:ascii="Arial" w:eastAsia="Arial" w:hAnsi="Arial" w:cs="Arial"/>
          <w:i/>
          <w:iCs/>
          <w:sz w:val="20"/>
          <w:szCs w:val="20"/>
        </w:rPr>
        <w:t xml:space="preserve">rynku,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więc przedstawienie im nowych produktów na targach jest dla nas bardzo ważne. 90% naszych najważniejszych klientów przybyło </w:t>
      </w:r>
      <w:r w:rsidR="00CA3A52" w:rsidRPr="00815B03">
        <w:rPr>
          <w:rFonts w:ascii="Arial" w:eastAsia="Arial" w:hAnsi="Arial" w:cs="Arial"/>
          <w:i/>
          <w:iCs/>
          <w:sz w:val="20"/>
          <w:szCs w:val="20"/>
        </w:rPr>
        <w:t xml:space="preserve">na </w:t>
      </w:r>
      <w:proofErr w:type="spellStart"/>
      <w:r w:rsidR="00CA3A52" w:rsidRPr="00815B03">
        <w:rPr>
          <w:rFonts w:ascii="Arial" w:eastAsia="Arial" w:hAnsi="Arial" w:cs="Arial"/>
          <w:i/>
          <w:iCs/>
          <w:sz w:val="20"/>
          <w:szCs w:val="20"/>
        </w:rPr>
        <w:t>SMAKKi</w:t>
      </w:r>
      <w:proofErr w:type="spellEnd"/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, by spotkać się i poznać nowości, co przy obecnym tempie życia nie jest łatwe – </w:t>
      </w:r>
      <w:r w:rsidRPr="00815B03">
        <w:rPr>
          <w:rFonts w:ascii="Arial" w:eastAsia="Arial" w:hAnsi="Arial" w:cs="Arial"/>
          <w:sz w:val="20"/>
          <w:szCs w:val="20"/>
        </w:rPr>
        <w:t xml:space="preserve">mówiła Agnieszka Kozłowska z </w:t>
      </w:r>
      <w:r w:rsidR="00C778BF">
        <w:rPr>
          <w:rFonts w:ascii="Arial" w:eastAsia="Arial" w:hAnsi="Arial" w:cs="Arial"/>
          <w:sz w:val="20"/>
          <w:szCs w:val="20"/>
        </w:rPr>
        <w:t>d</w:t>
      </w:r>
      <w:r w:rsidRPr="00815B03">
        <w:rPr>
          <w:rFonts w:ascii="Arial" w:eastAsia="Arial" w:hAnsi="Arial" w:cs="Arial"/>
          <w:sz w:val="20"/>
          <w:szCs w:val="20"/>
        </w:rPr>
        <w:t xml:space="preserve">ziału </w:t>
      </w:r>
      <w:r w:rsidR="00C778BF">
        <w:rPr>
          <w:rFonts w:ascii="Arial" w:eastAsia="Arial" w:hAnsi="Arial" w:cs="Arial"/>
          <w:sz w:val="20"/>
          <w:szCs w:val="20"/>
        </w:rPr>
        <w:t>m</w:t>
      </w:r>
      <w:r w:rsidRPr="00815B03">
        <w:rPr>
          <w:rFonts w:ascii="Arial" w:eastAsia="Arial" w:hAnsi="Arial" w:cs="Arial"/>
          <w:sz w:val="20"/>
          <w:szCs w:val="20"/>
        </w:rPr>
        <w:t>arketingu</w:t>
      </w:r>
      <w:r w:rsidR="00A62B04" w:rsidRPr="00815B03">
        <w:rPr>
          <w:rFonts w:ascii="Arial" w:eastAsia="Arial" w:hAnsi="Arial" w:cs="Arial"/>
          <w:sz w:val="20"/>
          <w:szCs w:val="20"/>
        </w:rPr>
        <w:t xml:space="preserve"> firmy Komat.</w:t>
      </w:r>
    </w:p>
    <w:p w14:paraId="01EEB2CC" w14:textId="679BE7CF" w:rsidR="00720F3E" w:rsidRPr="00815B03" w:rsidRDefault="00720F3E" w:rsidP="00731AA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36E6AAD" w14:textId="3E01BBA3" w:rsidR="0033464B" w:rsidRPr="00815B03" w:rsidRDefault="00A62B04" w:rsidP="0033464B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Arial" w:hAnsi="Arial" w:cs="Arial"/>
          <w:b w:val="0"/>
          <w:bCs w:val="0"/>
          <w:kern w:val="0"/>
          <w:sz w:val="20"/>
          <w:szCs w:val="20"/>
        </w:rPr>
      </w:pPr>
      <w:r w:rsidRPr="00815B03">
        <w:rPr>
          <w:rFonts w:ascii="Arial" w:eastAsia="Arial" w:hAnsi="Arial" w:cs="Arial"/>
          <w:b w:val="0"/>
          <w:bCs w:val="0"/>
          <w:kern w:val="0"/>
          <w:sz w:val="20"/>
          <w:szCs w:val="20"/>
        </w:rPr>
        <w:t xml:space="preserve">Rozpoznawalną marką, która zdecydowała się na </w:t>
      </w:r>
      <w:proofErr w:type="spellStart"/>
      <w:r w:rsidRPr="00815B03">
        <w:rPr>
          <w:rFonts w:ascii="Arial" w:eastAsia="Arial" w:hAnsi="Arial" w:cs="Arial"/>
          <w:b w:val="0"/>
          <w:bCs w:val="0"/>
          <w:kern w:val="0"/>
          <w:sz w:val="20"/>
          <w:szCs w:val="20"/>
        </w:rPr>
        <w:t>SMAKKAch</w:t>
      </w:r>
      <w:proofErr w:type="spellEnd"/>
      <w:r w:rsidRPr="00815B03">
        <w:rPr>
          <w:rFonts w:ascii="Arial" w:eastAsia="Arial" w:hAnsi="Arial" w:cs="Arial"/>
          <w:b w:val="0"/>
          <w:bCs w:val="0"/>
          <w:kern w:val="0"/>
          <w:sz w:val="20"/>
          <w:szCs w:val="20"/>
        </w:rPr>
        <w:t xml:space="preserve"> wyjść z promocją nowej usługi</w:t>
      </w:r>
      <w:r w:rsidR="00CA3A52" w:rsidRPr="00815B03">
        <w:rPr>
          <w:rFonts w:ascii="Arial" w:eastAsia="Arial" w:hAnsi="Arial" w:cs="Arial"/>
          <w:b w:val="0"/>
          <w:bCs w:val="0"/>
          <w:kern w:val="0"/>
          <w:sz w:val="20"/>
          <w:szCs w:val="20"/>
        </w:rPr>
        <w:t>,</w:t>
      </w:r>
      <w:r w:rsidRPr="00815B03">
        <w:rPr>
          <w:rFonts w:ascii="Arial" w:eastAsia="Arial" w:hAnsi="Arial" w:cs="Arial"/>
          <w:b w:val="0"/>
          <w:bCs w:val="0"/>
          <w:kern w:val="0"/>
          <w:sz w:val="20"/>
          <w:szCs w:val="20"/>
        </w:rPr>
        <w:t xml:space="preserve"> była firma DPD. Usługa DPD Food, bezpieczny transport żywności w temperaturze od 0 do 4°C, to </w:t>
      </w:r>
      <w:r w:rsidR="0033464B" w:rsidRPr="00815B03">
        <w:rPr>
          <w:rFonts w:ascii="Arial" w:eastAsia="Arial" w:hAnsi="Arial" w:cs="Arial"/>
          <w:b w:val="0"/>
          <w:bCs w:val="0"/>
          <w:kern w:val="0"/>
          <w:sz w:val="20"/>
          <w:szCs w:val="20"/>
        </w:rPr>
        <w:t>propozycja dla przedsiębiorców z branży gastronomicznej, którzy dobrze rozumieją znaczenie marketingowego hasła „wyróżnij się albo zgiń”. Dzięki tej usłudze</w:t>
      </w:r>
      <w:r w:rsidR="00CA3A52" w:rsidRPr="00815B03">
        <w:rPr>
          <w:rFonts w:ascii="Arial" w:eastAsia="Arial" w:hAnsi="Arial" w:cs="Arial"/>
          <w:b w:val="0"/>
          <w:bCs w:val="0"/>
          <w:kern w:val="0"/>
          <w:sz w:val="20"/>
          <w:szCs w:val="20"/>
        </w:rPr>
        <w:t xml:space="preserve"> restauratorzy</w:t>
      </w:r>
      <w:r w:rsidR="0033464B" w:rsidRPr="00815B03">
        <w:rPr>
          <w:rFonts w:ascii="Arial" w:eastAsia="Arial" w:hAnsi="Arial" w:cs="Arial"/>
          <w:b w:val="0"/>
          <w:bCs w:val="0"/>
          <w:kern w:val="0"/>
          <w:sz w:val="20"/>
          <w:szCs w:val="20"/>
        </w:rPr>
        <w:t xml:space="preserve"> </w:t>
      </w:r>
      <w:r w:rsidR="00CA3A52" w:rsidRPr="00815B03">
        <w:rPr>
          <w:rFonts w:ascii="Arial" w:eastAsia="Arial" w:hAnsi="Arial" w:cs="Arial"/>
          <w:b w:val="0"/>
          <w:bCs w:val="0"/>
          <w:kern w:val="0"/>
          <w:sz w:val="20"/>
          <w:szCs w:val="20"/>
        </w:rPr>
        <w:t xml:space="preserve">są w </w:t>
      </w:r>
      <w:r w:rsidR="0033464B" w:rsidRPr="00815B03">
        <w:rPr>
          <w:rFonts w:ascii="Arial" w:eastAsia="Arial" w:hAnsi="Arial" w:cs="Arial"/>
          <w:b w:val="0"/>
          <w:bCs w:val="0"/>
          <w:kern w:val="0"/>
          <w:sz w:val="20"/>
          <w:szCs w:val="20"/>
        </w:rPr>
        <w:t>stanie zapewnić</w:t>
      </w:r>
      <w:r w:rsidR="00CA3A52" w:rsidRPr="00815B03">
        <w:rPr>
          <w:rFonts w:ascii="Arial" w:eastAsia="Arial" w:hAnsi="Arial" w:cs="Arial"/>
          <w:b w:val="0"/>
          <w:bCs w:val="0"/>
          <w:kern w:val="0"/>
          <w:sz w:val="20"/>
          <w:szCs w:val="20"/>
        </w:rPr>
        <w:t xml:space="preserve"> swoim </w:t>
      </w:r>
      <w:r w:rsidR="0033464B" w:rsidRPr="00815B03">
        <w:rPr>
          <w:rFonts w:ascii="Arial" w:eastAsia="Arial" w:hAnsi="Arial" w:cs="Arial"/>
          <w:b w:val="0"/>
          <w:bCs w:val="0"/>
          <w:kern w:val="0"/>
          <w:sz w:val="20"/>
          <w:szCs w:val="20"/>
        </w:rPr>
        <w:t xml:space="preserve">gościom unikatowy, regionalny i ultra świeży produkt. </w:t>
      </w:r>
    </w:p>
    <w:p w14:paraId="4A030B43" w14:textId="77777777" w:rsidR="001F4930" w:rsidRPr="00815B03" w:rsidRDefault="001F4930" w:rsidP="00731AA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E1A164C" w14:textId="7BB419FB" w:rsidR="00782B04" w:rsidRPr="00815B03" w:rsidRDefault="00AC0F2B" w:rsidP="006D4840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i/>
          <w:iCs/>
          <w:sz w:val="20"/>
          <w:szCs w:val="20"/>
        </w:rPr>
        <w:t>–</w:t>
      </w:r>
      <w:r w:rsidR="0033464B"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5650F4" w:rsidRPr="00815B03">
        <w:rPr>
          <w:rFonts w:ascii="Arial" w:eastAsia="Arial" w:hAnsi="Arial" w:cs="Arial"/>
          <w:i/>
          <w:iCs/>
          <w:sz w:val="20"/>
          <w:szCs w:val="20"/>
        </w:rPr>
        <w:t xml:space="preserve">Dzisiejszy rynek </w:t>
      </w:r>
      <w:proofErr w:type="spellStart"/>
      <w:r w:rsidR="005650F4" w:rsidRPr="00815B03">
        <w:rPr>
          <w:rFonts w:ascii="Arial" w:eastAsia="Arial" w:hAnsi="Arial" w:cs="Arial"/>
          <w:i/>
          <w:iCs/>
          <w:sz w:val="20"/>
          <w:szCs w:val="20"/>
        </w:rPr>
        <w:t>HoReCa</w:t>
      </w:r>
      <w:proofErr w:type="spellEnd"/>
      <w:r w:rsidR="005650F4" w:rsidRPr="00815B03">
        <w:rPr>
          <w:rFonts w:ascii="Arial" w:eastAsia="Arial" w:hAnsi="Arial" w:cs="Arial"/>
          <w:i/>
          <w:iCs/>
          <w:sz w:val="20"/>
          <w:szCs w:val="20"/>
        </w:rPr>
        <w:t xml:space="preserve"> potrzebuje odejścia od schematów i wejścia nowych, często zaskakujących i niezwykle skutecznych rozwiązań poszerzających skal</w:t>
      </w:r>
      <w:r w:rsidR="001C6680" w:rsidRPr="00815B03">
        <w:rPr>
          <w:rFonts w:ascii="Arial" w:eastAsia="Arial" w:hAnsi="Arial" w:cs="Arial"/>
          <w:i/>
          <w:iCs/>
          <w:sz w:val="20"/>
          <w:szCs w:val="20"/>
        </w:rPr>
        <w:t>ę</w:t>
      </w:r>
      <w:r w:rsidR="005650F4" w:rsidRPr="00815B03">
        <w:rPr>
          <w:rFonts w:ascii="Arial" w:eastAsia="Arial" w:hAnsi="Arial" w:cs="Arial"/>
          <w:i/>
          <w:iCs/>
          <w:sz w:val="20"/>
          <w:szCs w:val="20"/>
        </w:rPr>
        <w:t xml:space="preserve"> działania i tym samym możliwości dotarcia do klientów. Takim rozwiązaniem jest właśnie usługa DPD Food. Podczas targów przeprowadziliśmy wiele rozmów, które z pewnością przełożą się na owocną współpracę. Cieszę się, że byliśmy częścią </w:t>
      </w:r>
      <w:proofErr w:type="spellStart"/>
      <w:r w:rsidR="005650F4" w:rsidRPr="00815B03">
        <w:rPr>
          <w:rFonts w:ascii="Arial" w:eastAsia="Arial" w:hAnsi="Arial" w:cs="Arial"/>
          <w:i/>
          <w:iCs/>
          <w:sz w:val="20"/>
          <w:szCs w:val="20"/>
        </w:rPr>
        <w:t>SMAKKów</w:t>
      </w:r>
      <w:proofErr w:type="spellEnd"/>
      <w:r w:rsidR="005650F4" w:rsidRPr="00815B03">
        <w:rPr>
          <w:rFonts w:ascii="Arial" w:eastAsia="Arial" w:hAnsi="Arial" w:cs="Arial"/>
          <w:i/>
          <w:iCs/>
          <w:sz w:val="20"/>
          <w:szCs w:val="20"/>
        </w:rPr>
        <w:t xml:space="preserve"> i mogliśmy zaprezentować branży gastronomicznej naszą nową ofertę, która spotkała się</w:t>
      </w:r>
      <w:r w:rsidR="00C778BF">
        <w:rPr>
          <w:rFonts w:ascii="Arial" w:eastAsia="Arial" w:hAnsi="Arial" w:cs="Arial"/>
          <w:i/>
          <w:iCs/>
          <w:sz w:val="20"/>
          <w:szCs w:val="20"/>
        </w:rPr>
        <w:t xml:space="preserve"> z</w:t>
      </w:r>
      <w:r w:rsidR="005650F4" w:rsidRPr="00815B03">
        <w:rPr>
          <w:rFonts w:ascii="Arial" w:eastAsia="Arial" w:hAnsi="Arial" w:cs="Arial"/>
          <w:i/>
          <w:iCs/>
          <w:sz w:val="20"/>
          <w:szCs w:val="20"/>
        </w:rPr>
        <w:t xml:space="preserve"> bardzo ciepłym przyjęciem. Chciałbym podkreślić też przyjacielską atmosferę i troskę organizatorów o każdego wystawcę, co jest znakiem szczególnym </w:t>
      </w:r>
      <w:proofErr w:type="spellStart"/>
      <w:r w:rsidR="005650F4" w:rsidRPr="00815B03">
        <w:rPr>
          <w:rFonts w:ascii="Arial" w:eastAsia="Arial" w:hAnsi="Arial" w:cs="Arial"/>
          <w:i/>
          <w:iCs/>
          <w:sz w:val="20"/>
          <w:szCs w:val="20"/>
        </w:rPr>
        <w:t>SMAKKów</w:t>
      </w:r>
      <w:proofErr w:type="spellEnd"/>
      <w:r w:rsidR="005650F4" w:rsidRPr="00815B03">
        <w:rPr>
          <w:rFonts w:ascii="Arial" w:eastAsia="Arial" w:hAnsi="Arial" w:cs="Arial"/>
          <w:i/>
          <w:iCs/>
          <w:sz w:val="20"/>
          <w:szCs w:val="20"/>
        </w:rPr>
        <w:t xml:space="preserve">  </w:t>
      </w:r>
      <w:r w:rsidR="007E6E60" w:rsidRPr="00815B03">
        <w:rPr>
          <w:rFonts w:ascii="Arial" w:eastAsia="Arial" w:hAnsi="Arial" w:cs="Arial"/>
          <w:i/>
          <w:iCs/>
          <w:sz w:val="20"/>
          <w:szCs w:val="20"/>
        </w:rPr>
        <w:t>–</w:t>
      </w:r>
      <w:r w:rsidR="00AF61EF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563DD7" w:rsidRPr="00815B03">
        <w:rPr>
          <w:rFonts w:ascii="Arial" w:eastAsia="Arial" w:hAnsi="Arial" w:cs="Arial"/>
          <w:sz w:val="20"/>
          <w:szCs w:val="20"/>
        </w:rPr>
        <w:t>mówił Maciej Kasprzyk, koordynator ds. sprzedaży DPD Food.</w:t>
      </w:r>
    </w:p>
    <w:p w14:paraId="5409B96D" w14:textId="3B3A0A54" w:rsidR="00AF61EF" w:rsidRPr="00815B03" w:rsidRDefault="00AF61EF" w:rsidP="0035167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84D8500" w14:textId="4EFF1728" w:rsidR="0020725D" w:rsidRPr="00815B03" w:rsidRDefault="00AC1C30" w:rsidP="00222F79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bookmarkStart w:id="0" w:name="_Hlk131589928"/>
      <w:r w:rsidRPr="00815B03">
        <w:rPr>
          <w:rFonts w:ascii="Arial" w:eastAsia="Arial" w:hAnsi="Arial" w:cs="Arial"/>
          <w:sz w:val="20"/>
          <w:szCs w:val="20"/>
        </w:rPr>
        <w:t xml:space="preserve">Ciekawe stoisko, </w:t>
      </w:r>
      <w:r w:rsidR="0020725D" w:rsidRPr="00815B03">
        <w:rPr>
          <w:rFonts w:ascii="Arial" w:eastAsia="Arial" w:hAnsi="Arial" w:cs="Arial"/>
          <w:sz w:val="20"/>
          <w:szCs w:val="20"/>
        </w:rPr>
        <w:t xml:space="preserve">które cieszyło się dużym zainteresowaniem, zapewne też dzięki </w:t>
      </w:r>
      <w:r w:rsidRPr="00815B03">
        <w:rPr>
          <w:rFonts w:ascii="Arial" w:eastAsia="Arial" w:hAnsi="Arial" w:cs="Arial"/>
          <w:sz w:val="20"/>
          <w:szCs w:val="20"/>
        </w:rPr>
        <w:t>dynamicznym pokaz</w:t>
      </w:r>
      <w:r w:rsidR="0020725D" w:rsidRPr="00815B03">
        <w:rPr>
          <w:rFonts w:ascii="Arial" w:eastAsia="Arial" w:hAnsi="Arial" w:cs="Arial"/>
          <w:sz w:val="20"/>
          <w:szCs w:val="20"/>
        </w:rPr>
        <w:t xml:space="preserve">om kulinarnym, zaprezentowała firma Farm </w:t>
      </w:r>
      <w:proofErr w:type="spellStart"/>
      <w:r w:rsidR="0020725D" w:rsidRPr="00815B03">
        <w:rPr>
          <w:rFonts w:ascii="Arial" w:eastAsia="Arial" w:hAnsi="Arial" w:cs="Arial"/>
          <w:sz w:val="20"/>
          <w:szCs w:val="20"/>
        </w:rPr>
        <w:t>Frites</w:t>
      </w:r>
      <w:proofErr w:type="spellEnd"/>
      <w:r w:rsidR="0020725D" w:rsidRPr="00815B03">
        <w:rPr>
          <w:rFonts w:ascii="Arial" w:eastAsia="Arial" w:hAnsi="Arial" w:cs="Arial"/>
          <w:sz w:val="20"/>
          <w:szCs w:val="20"/>
        </w:rPr>
        <w:t xml:space="preserve">. </w:t>
      </w:r>
      <w:r w:rsidR="00CA3A52" w:rsidRPr="00815B03">
        <w:rPr>
          <w:rFonts w:ascii="Arial" w:eastAsia="Arial" w:hAnsi="Arial" w:cs="Arial"/>
          <w:sz w:val="20"/>
          <w:szCs w:val="20"/>
        </w:rPr>
        <w:t>P</w:t>
      </w:r>
      <w:r w:rsidR="0020725D" w:rsidRPr="00815B03">
        <w:rPr>
          <w:rFonts w:ascii="Arial" w:eastAsia="Arial" w:hAnsi="Arial" w:cs="Arial"/>
          <w:sz w:val="20"/>
          <w:szCs w:val="20"/>
        </w:rPr>
        <w:t>rzybyli</w:t>
      </w:r>
      <w:r w:rsidR="00CA3A52" w:rsidRPr="00815B03">
        <w:rPr>
          <w:rFonts w:ascii="Arial" w:eastAsia="Arial" w:hAnsi="Arial" w:cs="Arial"/>
          <w:sz w:val="20"/>
          <w:szCs w:val="20"/>
        </w:rPr>
        <w:t xml:space="preserve"> tam licznie</w:t>
      </w:r>
      <w:r w:rsidR="0020725D" w:rsidRPr="00815B03">
        <w:rPr>
          <w:rFonts w:ascii="Arial" w:eastAsia="Arial" w:hAnsi="Arial" w:cs="Arial"/>
          <w:sz w:val="20"/>
          <w:szCs w:val="20"/>
        </w:rPr>
        <w:t xml:space="preserve"> najważniejsi klienci, m.in. duża sieć burgerowni, której przedstawiciele chętnie przyglądali się też pozostałym wystawcom. </w:t>
      </w:r>
    </w:p>
    <w:p w14:paraId="78B6EAAD" w14:textId="77777777" w:rsidR="00942F14" w:rsidRPr="00815B03" w:rsidRDefault="00942F14" w:rsidP="00222F79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4F641288" w14:textId="17083C8D" w:rsidR="00942F14" w:rsidRPr="00815B03" w:rsidRDefault="00942F14" w:rsidP="00942F1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5B03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Staraliśmy się przygotować tak nasze produkty, by pokazać ich nowe odsłony i koncepty, a także jak i gdzie można </w:t>
      </w:r>
      <w:r w:rsidR="00CA3A52" w:rsidRPr="00815B03">
        <w:rPr>
          <w:rFonts w:ascii="Arial" w:eastAsia="Arial" w:hAnsi="Arial" w:cs="Arial"/>
          <w:i/>
          <w:iCs/>
          <w:sz w:val="20"/>
          <w:szCs w:val="20"/>
        </w:rPr>
        <w:t xml:space="preserve">je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wykorzystać, inaczej w restauracji czy na stacji benzynowej. Na </w:t>
      </w:r>
      <w:proofErr w:type="spellStart"/>
      <w:r w:rsidRPr="00815B03">
        <w:rPr>
          <w:rFonts w:ascii="Arial" w:eastAsia="Arial" w:hAnsi="Arial" w:cs="Arial"/>
          <w:i/>
          <w:iCs/>
          <w:sz w:val="20"/>
          <w:szCs w:val="20"/>
        </w:rPr>
        <w:t>SMAKKach</w:t>
      </w:r>
      <w:proofErr w:type="spellEnd"/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zrealizowaliśmy nasz cel wizerunkowy, gdyż udało nam się zaprosić wielu klientów, w tym osoby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lastRenderedPageBreak/>
        <w:t>decyzyjne, co nie zawsze jest łatwe</w:t>
      </w:r>
      <w:r w:rsidR="00CA3A52" w:rsidRPr="00815B03">
        <w:rPr>
          <w:rFonts w:ascii="Arial" w:eastAsia="Arial" w:hAnsi="Arial" w:cs="Arial"/>
          <w:i/>
          <w:iCs/>
          <w:sz w:val="20"/>
          <w:szCs w:val="20"/>
        </w:rPr>
        <w:t>.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CA3A52" w:rsidRPr="00815B03">
        <w:rPr>
          <w:rFonts w:ascii="Arial" w:eastAsia="Arial" w:hAnsi="Arial" w:cs="Arial"/>
          <w:i/>
          <w:iCs/>
          <w:sz w:val="20"/>
          <w:szCs w:val="20"/>
        </w:rPr>
        <w:t>T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u przyszli i mieli </w:t>
      </w:r>
      <w:r w:rsidR="00CA3A52" w:rsidRPr="00815B03">
        <w:rPr>
          <w:rFonts w:ascii="Arial" w:eastAsia="Arial" w:hAnsi="Arial" w:cs="Arial"/>
          <w:i/>
          <w:iCs/>
          <w:sz w:val="20"/>
          <w:szCs w:val="20"/>
        </w:rPr>
        <w:t xml:space="preserve">dla nas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>czas</w:t>
      </w:r>
      <w:r w:rsidRPr="00815B03">
        <w:rPr>
          <w:rFonts w:ascii="Arial" w:eastAsia="Times New Roman" w:hAnsi="Arial" w:cs="Arial"/>
          <w:color w:val="000000"/>
          <w:sz w:val="20"/>
          <w:szCs w:val="20"/>
        </w:rPr>
        <w:t xml:space="preserve"> – podkreśliła </w:t>
      </w:r>
      <w:r w:rsidR="00842B3B" w:rsidRPr="00815B03">
        <w:rPr>
          <w:rFonts w:ascii="Arial" w:hAnsi="Arial" w:cs="Arial"/>
          <w:color w:val="000000"/>
          <w:sz w:val="20"/>
          <w:szCs w:val="20"/>
        </w:rPr>
        <w:t xml:space="preserve">Beata Syberska, </w:t>
      </w:r>
      <w:r w:rsidR="00C778BF">
        <w:rPr>
          <w:rFonts w:ascii="Arial" w:hAnsi="Arial" w:cs="Arial"/>
          <w:color w:val="000000"/>
          <w:sz w:val="20"/>
          <w:szCs w:val="20"/>
        </w:rPr>
        <w:t>m</w:t>
      </w:r>
      <w:r w:rsidR="00842B3B" w:rsidRPr="00815B03">
        <w:rPr>
          <w:rFonts w:ascii="Arial" w:hAnsi="Arial" w:cs="Arial"/>
          <w:color w:val="000000"/>
          <w:sz w:val="20"/>
          <w:szCs w:val="20"/>
        </w:rPr>
        <w:t xml:space="preserve">arketing </w:t>
      </w:r>
      <w:r w:rsidR="00C778BF">
        <w:rPr>
          <w:rFonts w:ascii="Arial" w:hAnsi="Arial" w:cs="Arial"/>
          <w:color w:val="000000"/>
          <w:sz w:val="20"/>
          <w:szCs w:val="20"/>
        </w:rPr>
        <w:t>m</w:t>
      </w:r>
      <w:r w:rsidR="00842B3B" w:rsidRPr="00815B03">
        <w:rPr>
          <w:rFonts w:ascii="Arial" w:hAnsi="Arial" w:cs="Arial"/>
          <w:color w:val="000000"/>
          <w:sz w:val="20"/>
          <w:szCs w:val="20"/>
        </w:rPr>
        <w:t xml:space="preserve">anager w AJ Food, </w:t>
      </w:r>
      <w:r w:rsidR="003969ED" w:rsidRPr="00815B03">
        <w:rPr>
          <w:rFonts w:ascii="Arial" w:hAnsi="Arial" w:cs="Arial"/>
          <w:color w:val="000000"/>
          <w:sz w:val="20"/>
          <w:szCs w:val="20"/>
        </w:rPr>
        <w:t xml:space="preserve">partner marki </w:t>
      </w:r>
      <w:r w:rsidR="00842B3B" w:rsidRPr="00815B03">
        <w:rPr>
          <w:rFonts w:ascii="Arial" w:hAnsi="Arial" w:cs="Arial"/>
          <w:color w:val="000000"/>
          <w:sz w:val="20"/>
          <w:szCs w:val="20"/>
        </w:rPr>
        <w:t xml:space="preserve">Farm </w:t>
      </w:r>
      <w:proofErr w:type="spellStart"/>
      <w:r w:rsidR="00842B3B" w:rsidRPr="00815B03">
        <w:rPr>
          <w:rFonts w:ascii="Arial" w:hAnsi="Arial" w:cs="Arial"/>
          <w:color w:val="000000"/>
          <w:sz w:val="20"/>
          <w:szCs w:val="20"/>
        </w:rPr>
        <w:t>Frites</w:t>
      </w:r>
      <w:proofErr w:type="spellEnd"/>
      <w:r w:rsidR="003969ED" w:rsidRPr="00815B03">
        <w:rPr>
          <w:rFonts w:ascii="Arial" w:hAnsi="Arial" w:cs="Arial"/>
          <w:color w:val="000000"/>
          <w:sz w:val="20"/>
          <w:szCs w:val="20"/>
        </w:rPr>
        <w:t>.</w:t>
      </w:r>
    </w:p>
    <w:p w14:paraId="4A9AD734" w14:textId="77777777" w:rsidR="00842B3B" w:rsidRPr="00815B03" w:rsidRDefault="00842B3B" w:rsidP="00942F1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09E9134" w14:textId="7350C1D7" w:rsidR="001C566C" w:rsidRPr="00815B03" w:rsidRDefault="00942F14" w:rsidP="00222F79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 xml:space="preserve">Przedstawicielka </w:t>
      </w:r>
      <w:r w:rsidR="003969ED" w:rsidRPr="00815B03">
        <w:rPr>
          <w:rFonts w:ascii="Arial" w:eastAsia="Arial" w:hAnsi="Arial" w:cs="Arial"/>
          <w:sz w:val="20"/>
          <w:szCs w:val="20"/>
        </w:rPr>
        <w:t xml:space="preserve">AJ Food </w:t>
      </w:r>
      <w:r w:rsidRPr="00815B03">
        <w:rPr>
          <w:rFonts w:ascii="Arial" w:eastAsia="Arial" w:hAnsi="Arial" w:cs="Arial"/>
          <w:sz w:val="20"/>
          <w:szCs w:val="20"/>
        </w:rPr>
        <w:t>zwróciła również uwagę na znaczenie współdziałani</w:t>
      </w:r>
      <w:r w:rsidR="00CA3A52" w:rsidRPr="00815B03">
        <w:rPr>
          <w:rFonts w:ascii="Arial" w:eastAsia="Arial" w:hAnsi="Arial" w:cs="Arial"/>
          <w:sz w:val="20"/>
          <w:szCs w:val="20"/>
        </w:rPr>
        <w:t>a</w:t>
      </w:r>
      <w:r w:rsidRPr="00815B03">
        <w:rPr>
          <w:rFonts w:ascii="Arial" w:eastAsia="Arial" w:hAnsi="Arial" w:cs="Arial"/>
          <w:sz w:val="20"/>
          <w:szCs w:val="20"/>
        </w:rPr>
        <w:t xml:space="preserve"> firm z branży </w:t>
      </w:r>
      <w:proofErr w:type="spellStart"/>
      <w:r w:rsidRPr="00815B03">
        <w:rPr>
          <w:rFonts w:ascii="Arial" w:eastAsia="Arial" w:hAnsi="Arial" w:cs="Arial"/>
          <w:sz w:val="20"/>
          <w:szCs w:val="20"/>
        </w:rPr>
        <w:t>HoReCa</w:t>
      </w:r>
      <w:proofErr w:type="spellEnd"/>
      <w:r w:rsidRPr="00815B03">
        <w:rPr>
          <w:rFonts w:ascii="Arial" w:eastAsia="Arial" w:hAnsi="Arial" w:cs="Arial"/>
          <w:sz w:val="20"/>
          <w:szCs w:val="20"/>
        </w:rPr>
        <w:t xml:space="preserve"> w zakresie aktywnego zapraszania swoich gości na targi</w:t>
      </w:r>
      <w:r w:rsidR="001C566C" w:rsidRPr="00815B03">
        <w:rPr>
          <w:rFonts w:ascii="Arial" w:eastAsia="Arial" w:hAnsi="Arial" w:cs="Arial"/>
          <w:sz w:val="20"/>
          <w:szCs w:val="20"/>
        </w:rPr>
        <w:t>, co będzie z korzyścią dla innych wystawców, którzy do</w:t>
      </w:r>
      <w:r w:rsidR="00184892" w:rsidRPr="00815B03">
        <w:rPr>
          <w:rFonts w:ascii="Arial" w:eastAsia="Arial" w:hAnsi="Arial" w:cs="Arial"/>
          <w:sz w:val="20"/>
          <w:szCs w:val="20"/>
        </w:rPr>
        <w:t>trą</w:t>
      </w:r>
      <w:r w:rsidR="001C566C" w:rsidRPr="00815B03">
        <w:rPr>
          <w:rFonts w:ascii="Arial" w:eastAsia="Arial" w:hAnsi="Arial" w:cs="Arial"/>
          <w:sz w:val="20"/>
          <w:szCs w:val="20"/>
        </w:rPr>
        <w:t xml:space="preserve"> z komplementarną ofertą do nowych osób.</w:t>
      </w:r>
    </w:p>
    <w:bookmarkEnd w:id="0"/>
    <w:p w14:paraId="76754506" w14:textId="77777777" w:rsidR="005650F4" w:rsidRPr="00815B03" w:rsidRDefault="005650F4" w:rsidP="00222F79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4C66EF9" w14:textId="389B304E" w:rsidR="00C530BF" w:rsidRPr="00815B03" w:rsidRDefault="00C80204" w:rsidP="005F66EA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15B03">
        <w:rPr>
          <w:rFonts w:ascii="Arial" w:eastAsia="Arial" w:hAnsi="Arial" w:cs="Arial"/>
          <w:sz w:val="20"/>
          <w:szCs w:val="20"/>
        </w:rPr>
        <w:t>Warto zaznaczyć, że d</w:t>
      </w:r>
      <w:r w:rsidR="005650F4" w:rsidRPr="00815B03">
        <w:rPr>
          <w:rFonts w:ascii="Arial" w:eastAsia="Arial" w:hAnsi="Arial" w:cs="Arial"/>
          <w:sz w:val="20"/>
          <w:szCs w:val="20"/>
        </w:rPr>
        <w:t xml:space="preserve">zięki BWT Polska </w:t>
      </w:r>
      <w:proofErr w:type="spellStart"/>
      <w:r w:rsidR="005650F4" w:rsidRPr="00815B03">
        <w:rPr>
          <w:rFonts w:ascii="Arial" w:eastAsia="Arial" w:hAnsi="Arial" w:cs="Arial"/>
          <w:sz w:val="20"/>
          <w:szCs w:val="20"/>
        </w:rPr>
        <w:t>SMAKKi</w:t>
      </w:r>
      <w:proofErr w:type="spellEnd"/>
      <w:r w:rsidR="005650F4" w:rsidRPr="00815B03">
        <w:rPr>
          <w:rFonts w:ascii="Arial" w:eastAsia="Arial" w:hAnsi="Arial" w:cs="Arial"/>
          <w:sz w:val="20"/>
          <w:szCs w:val="20"/>
        </w:rPr>
        <w:t xml:space="preserve"> były strefą wolną od butelek</w:t>
      </w:r>
      <w:r w:rsidR="005650F4" w:rsidRPr="00815B03">
        <w:rPr>
          <w:rFonts w:ascii="Arial" w:hAnsi="Arial" w:cs="Arial"/>
          <w:sz w:val="20"/>
          <w:szCs w:val="20"/>
          <w:shd w:val="clear" w:color="auto" w:fill="FFFFFF"/>
        </w:rPr>
        <w:t xml:space="preserve"> i zachęcały do ograniczania plastiku</w:t>
      </w:r>
      <w:r w:rsidR="001C6680" w:rsidRPr="00815B0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650F4" w:rsidRPr="00815B0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F66EA" w:rsidRPr="00815B03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5650F4" w:rsidRPr="00815B03">
        <w:rPr>
          <w:rFonts w:ascii="Arial" w:hAnsi="Arial" w:cs="Arial"/>
          <w:sz w:val="20"/>
          <w:szCs w:val="20"/>
          <w:shd w:val="clear" w:color="auto" w:fill="FFFFFF"/>
        </w:rPr>
        <w:t>artner strategiczn</w:t>
      </w:r>
      <w:r w:rsidR="005F66EA" w:rsidRPr="00815B03">
        <w:rPr>
          <w:rFonts w:ascii="Arial" w:hAnsi="Arial" w:cs="Arial"/>
          <w:sz w:val="20"/>
          <w:szCs w:val="20"/>
          <w:shd w:val="clear" w:color="auto" w:fill="FFFFFF"/>
        </w:rPr>
        <w:t>y wydarzenia przekonał uczestników, że zgodnie z hasłem: „</w:t>
      </w:r>
      <w:proofErr w:type="spellStart"/>
      <w:r w:rsidR="005F66EA" w:rsidRPr="00815B03">
        <w:rPr>
          <w:rFonts w:ascii="Arial" w:hAnsi="Arial" w:cs="Arial"/>
          <w:sz w:val="20"/>
          <w:szCs w:val="20"/>
          <w:shd w:val="clear" w:color="auto" w:fill="FFFFFF"/>
        </w:rPr>
        <w:t>Change</w:t>
      </w:r>
      <w:proofErr w:type="spellEnd"/>
      <w:r w:rsidR="005F66EA" w:rsidRPr="00815B03">
        <w:rPr>
          <w:rFonts w:ascii="Arial" w:hAnsi="Arial" w:cs="Arial"/>
          <w:sz w:val="20"/>
          <w:szCs w:val="20"/>
          <w:shd w:val="clear" w:color="auto" w:fill="FFFFFF"/>
        </w:rPr>
        <w:t xml:space="preserve"> the </w:t>
      </w:r>
      <w:proofErr w:type="spellStart"/>
      <w:r w:rsidR="005F66EA" w:rsidRPr="00815B03">
        <w:rPr>
          <w:rFonts w:ascii="Arial" w:hAnsi="Arial" w:cs="Arial"/>
          <w:sz w:val="20"/>
          <w:szCs w:val="20"/>
          <w:shd w:val="clear" w:color="auto" w:fill="FFFFFF"/>
        </w:rPr>
        <w:t>world</w:t>
      </w:r>
      <w:proofErr w:type="spellEnd"/>
      <w:r w:rsidR="005F66EA" w:rsidRPr="00815B03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proofErr w:type="spellStart"/>
      <w:r w:rsidR="005F66EA" w:rsidRPr="00815B03">
        <w:rPr>
          <w:rFonts w:ascii="Arial" w:hAnsi="Arial" w:cs="Arial"/>
          <w:sz w:val="20"/>
          <w:szCs w:val="20"/>
          <w:shd w:val="clear" w:color="auto" w:fill="FFFFFF"/>
        </w:rPr>
        <w:t>sip</w:t>
      </w:r>
      <w:proofErr w:type="spellEnd"/>
      <w:r w:rsidR="005F66EA" w:rsidRPr="00815B03">
        <w:rPr>
          <w:rFonts w:ascii="Arial" w:hAnsi="Arial" w:cs="Arial"/>
          <w:sz w:val="20"/>
          <w:szCs w:val="20"/>
          <w:shd w:val="clear" w:color="auto" w:fill="FFFFFF"/>
        </w:rPr>
        <w:t xml:space="preserve"> by </w:t>
      </w:r>
      <w:proofErr w:type="spellStart"/>
      <w:r w:rsidR="005F66EA" w:rsidRPr="00815B03">
        <w:rPr>
          <w:rFonts w:ascii="Arial" w:hAnsi="Arial" w:cs="Arial"/>
          <w:sz w:val="20"/>
          <w:szCs w:val="20"/>
          <w:shd w:val="clear" w:color="auto" w:fill="FFFFFF"/>
        </w:rPr>
        <w:t>sip</w:t>
      </w:r>
      <w:proofErr w:type="spellEnd"/>
      <w:r w:rsidR="005F66EA" w:rsidRPr="00815B03">
        <w:rPr>
          <w:rFonts w:ascii="Arial" w:hAnsi="Arial" w:cs="Arial"/>
          <w:sz w:val="20"/>
          <w:szCs w:val="20"/>
          <w:shd w:val="clear" w:color="auto" w:fill="FFFFFF"/>
        </w:rPr>
        <w:t>”, każdy może tworzyć lepsze środowisko i</w:t>
      </w:r>
      <w:r w:rsidR="00A926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F66EA" w:rsidRPr="00815B03">
        <w:rPr>
          <w:rFonts w:ascii="Arial" w:hAnsi="Arial" w:cs="Arial"/>
          <w:sz w:val="20"/>
          <w:szCs w:val="20"/>
          <w:shd w:val="clear" w:color="auto" w:fill="FFFFFF"/>
        </w:rPr>
        <w:t xml:space="preserve">korzystać z posiadanych zasobów wody. </w:t>
      </w:r>
      <w:r w:rsidR="00A926D1">
        <w:rPr>
          <w:rFonts w:ascii="Arial" w:hAnsi="Arial" w:cs="Arial"/>
          <w:sz w:val="20"/>
          <w:szCs w:val="20"/>
          <w:shd w:val="clear" w:color="auto" w:fill="FFFFFF"/>
        </w:rPr>
        <w:t>Osoby, które odwiedziły stoisko</w:t>
      </w:r>
      <w:r w:rsidR="005650F4" w:rsidRPr="00815B0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926D1">
        <w:rPr>
          <w:rFonts w:ascii="Arial" w:hAnsi="Arial" w:cs="Arial"/>
          <w:sz w:val="20"/>
          <w:szCs w:val="20"/>
          <w:shd w:val="clear" w:color="auto" w:fill="FFFFFF"/>
        </w:rPr>
        <w:t>sprawdziły</w:t>
      </w:r>
      <w:r w:rsidR="005650F4" w:rsidRPr="00815B03">
        <w:rPr>
          <w:rFonts w:ascii="Arial" w:hAnsi="Arial" w:cs="Arial"/>
          <w:sz w:val="20"/>
          <w:szCs w:val="20"/>
          <w:shd w:val="clear" w:color="auto" w:fill="FFFFFF"/>
        </w:rPr>
        <w:t xml:space="preserve">, jak odpowiednie filtry </w:t>
      </w:r>
      <w:r w:rsidR="001C6680" w:rsidRPr="00815B03">
        <w:rPr>
          <w:rFonts w:ascii="Arial" w:hAnsi="Arial" w:cs="Arial"/>
          <w:sz w:val="20"/>
          <w:szCs w:val="20"/>
          <w:shd w:val="clear" w:color="auto" w:fill="FFFFFF"/>
        </w:rPr>
        <w:t>poprawiają</w:t>
      </w:r>
      <w:r w:rsidR="005650F4" w:rsidRPr="00815B03">
        <w:rPr>
          <w:rFonts w:ascii="Arial" w:hAnsi="Arial" w:cs="Arial"/>
          <w:sz w:val="20"/>
          <w:szCs w:val="20"/>
          <w:shd w:val="clear" w:color="auto" w:fill="FFFFFF"/>
        </w:rPr>
        <w:t xml:space="preserve"> smak </w:t>
      </w:r>
      <w:r w:rsidR="005F66EA" w:rsidRPr="00815B03">
        <w:rPr>
          <w:rFonts w:ascii="Arial" w:hAnsi="Arial" w:cs="Arial"/>
          <w:sz w:val="20"/>
          <w:szCs w:val="20"/>
          <w:shd w:val="clear" w:color="auto" w:fill="FFFFFF"/>
        </w:rPr>
        <w:t>i podnoszą jakość</w:t>
      </w:r>
      <w:r w:rsidR="005650F4" w:rsidRPr="00815B0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56E058F" w14:textId="77AA98A7" w:rsidR="00731AA3" w:rsidRPr="00815B03" w:rsidRDefault="001C6680" w:rsidP="00815B03">
      <w:pPr>
        <w:pStyle w:val="NormalnyWeb"/>
        <w:shd w:val="clear" w:color="auto" w:fill="FFFFFF"/>
        <w:spacing w:after="0" w:line="360" w:lineRule="auto"/>
        <w:jc w:val="both"/>
        <w:rPr>
          <w:rFonts w:eastAsia="Arial"/>
        </w:rPr>
      </w:pPr>
      <w:r w:rsidRPr="00815B03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C530BF" w:rsidRPr="00815B0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530BF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Zwróciliśmy uwagę na </w:t>
      </w:r>
      <w:proofErr w:type="spellStart"/>
      <w:r w:rsidR="005F66EA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>SMAKKi</w:t>
      </w:r>
      <w:proofErr w:type="spellEnd"/>
      <w:r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>, gdyż j</w:t>
      </w:r>
      <w:r w:rsidR="00C530BF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est to nowy format w Polsce i głęboko wierzymy, że może stać się wiodącym eventem w branży. Część naszej działalności opiera się na dostarczaniu </w:t>
      </w:r>
      <w:r w:rsidR="002A3BCA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odpowiedniej </w:t>
      </w:r>
      <w:r w:rsidR="00C530BF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>wody dla gastronomii</w:t>
      </w:r>
      <w:r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>:</w:t>
      </w:r>
      <w:r w:rsidR="00C530BF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hoteli</w:t>
      </w:r>
      <w:r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</w:t>
      </w:r>
      <w:r w:rsidR="00C530BF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>restauracji i kawiarni, a zadaniem naszej marki jest</w:t>
      </w:r>
      <w:r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zapewnienie</w:t>
      </w:r>
      <w:r w:rsidR="00C530BF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taki</w:t>
      </w:r>
      <w:r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>ch</w:t>
      </w:r>
      <w:r w:rsidR="00C530BF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produkt</w:t>
      </w:r>
      <w:r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>ów</w:t>
      </w:r>
      <w:r w:rsidR="00C530BF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jak filtry gastronomiczne czy dystrybutory, które </w:t>
      </w:r>
      <w:r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optymalnie </w:t>
      </w:r>
      <w:r w:rsidR="00C530BF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>uzdatni</w:t>
      </w:r>
      <w:r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>ą</w:t>
      </w:r>
      <w:r w:rsidR="00C530BF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wodę</w:t>
      </w:r>
      <w:r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. </w:t>
      </w:r>
      <w:r w:rsidR="00842B3B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>W</w:t>
      </w:r>
      <w:r w:rsidR="002A3BCA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>łaśnie taki asortyment szeroko zaprezentowaliśmy</w:t>
      </w:r>
      <w:r w:rsidR="005F66EA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podczas targów</w:t>
      </w:r>
      <w:r w:rsidR="00842B3B" w:rsidRPr="00815B0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C530BF" w:rsidRPr="00815B03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842B3B" w:rsidRPr="00815B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podsumował</w:t>
      </w:r>
      <w:r w:rsidR="002A3BCA" w:rsidRPr="00815B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Krzysztof Wydra, dyrektor marketingu </w:t>
      </w:r>
      <w:r w:rsidR="00842B3B" w:rsidRPr="00815B03">
        <w:rPr>
          <w:rFonts w:ascii="Arial" w:hAnsi="Arial" w:cs="Arial"/>
          <w:color w:val="333333"/>
          <w:sz w:val="20"/>
          <w:szCs w:val="20"/>
          <w:shd w:val="clear" w:color="auto" w:fill="FFFFFF"/>
        </w:rPr>
        <w:t>BW</w:t>
      </w:r>
      <w:r w:rsidR="002A3BCA" w:rsidRPr="00815B03">
        <w:rPr>
          <w:rFonts w:ascii="Arial" w:hAnsi="Arial" w:cs="Arial"/>
          <w:color w:val="333333"/>
          <w:sz w:val="20"/>
          <w:szCs w:val="20"/>
          <w:shd w:val="clear" w:color="auto" w:fill="FFFFFF"/>
        </w:rPr>
        <w:t>T Polska</w:t>
      </w:r>
      <w:r w:rsidR="005F66EA" w:rsidRPr="00815B03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055B0192" w14:textId="0FC0ED0D" w:rsidR="00717762" w:rsidRPr="00815B03" w:rsidRDefault="00BC03B3" w:rsidP="00E8447D">
      <w:pPr>
        <w:spacing w:after="0" w:line="360" w:lineRule="auto"/>
        <w:ind w:hanging="2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15B03">
        <w:rPr>
          <w:rFonts w:ascii="Arial" w:eastAsia="Arial" w:hAnsi="Arial" w:cs="Arial"/>
          <w:b/>
          <w:bCs/>
          <w:sz w:val="20"/>
          <w:szCs w:val="20"/>
        </w:rPr>
        <w:t xml:space="preserve">Oferta wystawców odpowiedzią na potrzeby branży </w:t>
      </w:r>
    </w:p>
    <w:p w14:paraId="5AEDF2BB" w14:textId="5FA54556" w:rsidR="00990D3A" w:rsidRPr="00815B03" w:rsidRDefault="00990D3A" w:rsidP="00014BF9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>Spośród ponad 100 firm, które wzięły udział</w:t>
      </w:r>
      <w:r w:rsidR="00731AA3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A926D1">
        <w:rPr>
          <w:rFonts w:ascii="Arial" w:eastAsia="Arial" w:hAnsi="Arial" w:cs="Arial"/>
          <w:sz w:val="20"/>
          <w:szCs w:val="20"/>
        </w:rPr>
        <w:t xml:space="preserve">w </w:t>
      </w:r>
      <w:r w:rsidR="001C566C" w:rsidRPr="00815B03">
        <w:rPr>
          <w:rFonts w:ascii="Arial" w:eastAsia="Arial" w:hAnsi="Arial" w:cs="Arial"/>
          <w:sz w:val="20"/>
          <w:szCs w:val="20"/>
        </w:rPr>
        <w:t>GA</w:t>
      </w:r>
      <w:r w:rsidR="00184892" w:rsidRPr="00815B03">
        <w:rPr>
          <w:rFonts w:ascii="Arial" w:eastAsia="Arial" w:hAnsi="Arial" w:cs="Arial"/>
          <w:sz w:val="20"/>
          <w:szCs w:val="20"/>
        </w:rPr>
        <w:t>S</w:t>
      </w:r>
      <w:r w:rsidR="001C566C" w:rsidRPr="00815B03">
        <w:rPr>
          <w:rFonts w:ascii="Arial" w:eastAsia="Arial" w:hAnsi="Arial" w:cs="Arial"/>
          <w:sz w:val="20"/>
          <w:szCs w:val="20"/>
        </w:rPr>
        <w:t xml:space="preserve">TROTARGACH </w:t>
      </w:r>
      <w:r w:rsidR="00731AA3" w:rsidRPr="00815B03">
        <w:rPr>
          <w:rFonts w:ascii="Arial" w:eastAsia="Arial" w:hAnsi="Arial" w:cs="Arial"/>
          <w:sz w:val="20"/>
          <w:szCs w:val="20"/>
        </w:rPr>
        <w:t>SMAKK</w:t>
      </w:r>
      <w:r w:rsidR="001C566C" w:rsidRPr="00815B03">
        <w:rPr>
          <w:rFonts w:ascii="Arial" w:eastAsia="Arial" w:hAnsi="Arial" w:cs="Arial"/>
          <w:sz w:val="20"/>
          <w:szCs w:val="20"/>
        </w:rPr>
        <w:t>I</w:t>
      </w:r>
      <w:r w:rsidRPr="00815B03">
        <w:rPr>
          <w:rFonts w:ascii="Arial" w:eastAsia="Arial" w:hAnsi="Arial" w:cs="Arial"/>
          <w:sz w:val="20"/>
          <w:szCs w:val="20"/>
        </w:rPr>
        <w:t>,</w:t>
      </w:r>
      <w:r w:rsidR="00351678" w:rsidRPr="00815B03">
        <w:rPr>
          <w:rFonts w:ascii="Arial" w:eastAsia="Arial" w:hAnsi="Arial" w:cs="Arial"/>
          <w:sz w:val="20"/>
          <w:szCs w:val="20"/>
        </w:rPr>
        <w:t xml:space="preserve"> wiel</w:t>
      </w:r>
      <w:r w:rsidR="006156D5" w:rsidRPr="00815B03">
        <w:rPr>
          <w:rFonts w:ascii="Arial" w:eastAsia="Arial" w:hAnsi="Arial" w:cs="Arial"/>
          <w:sz w:val="20"/>
          <w:szCs w:val="20"/>
        </w:rPr>
        <w:t>e</w:t>
      </w:r>
      <w:r w:rsidR="00351678" w:rsidRPr="00815B03">
        <w:rPr>
          <w:rFonts w:ascii="Arial" w:eastAsia="Arial" w:hAnsi="Arial" w:cs="Arial"/>
          <w:sz w:val="20"/>
          <w:szCs w:val="20"/>
        </w:rPr>
        <w:t xml:space="preserve"> uwzględniło </w:t>
      </w:r>
      <w:r w:rsidRPr="00815B03">
        <w:rPr>
          <w:rFonts w:ascii="Arial" w:eastAsia="Arial" w:hAnsi="Arial" w:cs="Arial"/>
          <w:sz w:val="20"/>
          <w:szCs w:val="20"/>
        </w:rPr>
        <w:t xml:space="preserve">w ofercie </w:t>
      </w:r>
      <w:r w:rsidR="00CA3A52" w:rsidRPr="00815B03">
        <w:rPr>
          <w:rFonts w:ascii="Arial" w:eastAsia="Arial" w:hAnsi="Arial" w:cs="Arial"/>
          <w:sz w:val="20"/>
          <w:szCs w:val="20"/>
        </w:rPr>
        <w:t xml:space="preserve">rozwiązania odpowiadające na </w:t>
      </w:r>
      <w:r w:rsidR="00782B04" w:rsidRPr="00815B03">
        <w:rPr>
          <w:rFonts w:ascii="Arial" w:eastAsia="Arial" w:hAnsi="Arial" w:cs="Arial"/>
          <w:sz w:val="20"/>
          <w:szCs w:val="20"/>
        </w:rPr>
        <w:t>potrzeb</w:t>
      </w:r>
      <w:r w:rsidR="00351678" w:rsidRPr="00815B03">
        <w:rPr>
          <w:rFonts w:ascii="Arial" w:eastAsia="Arial" w:hAnsi="Arial" w:cs="Arial"/>
          <w:sz w:val="20"/>
          <w:szCs w:val="20"/>
        </w:rPr>
        <w:t>ę</w:t>
      </w:r>
      <w:r w:rsidR="00782B04" w:rsidRPr="00815B03">
        <w:rPr>
          <w:rFonts w:ascii="Arial" w:eastAsia="Arial" w:hAnsi="Arial" w:cs="Arial"/>
          <w:sz w:val="20"/>
          <w:szCs w:val="20"/>
        </w:rPr>
        <w:t xml:space="preserve"> poszukiwania oszczędności. </w:t>
      </w:r>
      <w:r w:rsidR="00351678" w:rsidRPr="00815B03">
        <w:rPr>
          <w:rFonts w:ascii="Arial" w:eastAsia="Arial" w:hAnsi="Arial" w:cs="Arial"/>
          <w:sz w:val="20"/>
          <w:szCs w:val="20"/>
        </w:rPr>
        <w:t>P</w:t>
      </w:r>
      <w:r w:rsidR="00782B04" w:rsidRPr="00815B03">
        <w:rPr>
          <w:rFonts w:ascii="Arial" w:eastAsia="Arial" w:hAnsi="Arial" w:cs="Arial"/>
          <w:sz w:val="20"/>
          <w:szCs w:val="20"/>
        </w:rPr>
        <w:t xml:space="preserve">andemia </w:t>
      </w:r>
      <w:r w:rsidRPr="00815B03">
        <w:rPr>
          <w:rFonts w:ascii="Arial" w:eastAsia="Arial" w:hAnsi="Arial" w:cs="Arial"/>
          <w:sz w:val="20"/>
          <w:szCs w:val="20"/>
        </w:rPr>
        <w:t xml:space="preserve">zweryfikowała rynek i podkreśliła </w:t>
      </w:r>
      <w:r w:rsidR="002A4E8A" w:rsidRPr="00815B03">
        <w:rPr>
          <w:rFonts w:ascii="Arial" w:eastAsia="Arial" w:hAnsi="Arial" w:cs="Arial"/>
          <w:sz w:val="20"/>
          <w:szCs w:val="20"/>
        </w:rPr>
        <w:t xml:space="preserve">zarówno </w:t>
      </w:r>
      <w:r w:rsidRPr="00815B03">
        <w:rPr>
          <w:rFonts w:ascii="Arial" w:eastAsia="Arial" w:hAnsi="Arial" w:cs="Arial"/>
          <w:sz w:val="20"/>
          <w:szCs w:val="20"/>
        </w:rPr>
        <w:t>rolę inwestycji w sprzęt, którego zastosowanie pozwala na optymalizację kosztów, zasobów i czasu</w:t>
      </w:r>
      <w:r w:rsidR="002A4E8A" w:rsidRPr="00815B03">
        <w:rPr>
          <w:rFonts w:ascii="Arial" w:eastAsia="Arial" w:hAnsi="Arial" w:cs="Arial"/>
          <w:sz w:val="20"/>
          <w:szCs w:val="20"/>
        </w:rPr>
        <w:t xml:space="preserve">. Wyzwania, jakie postawiła przed przedsiębiorcami, sprawiły, że </w:t>
      </w:r>
      <w:r w:rsidR="00A926D1">
        <w:rPr>
          <w:rFonts w:ascii="Arial" w:eastAsia="Arial" w:hAnsi="Arial" w:cs="Arial"/>
          <w:sz w:val="20"/>
          <w:szCs w:val="20"/>
        </w:rPr>
        <w:t>w branży</w:t>
      </w:r>
      <w:r w:rsidR="002A4E8A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184892" w:rsidRPr="00815B03">
        <w:rPr>
          <w:rFonts w:ascii="Arial" w:eastAsia="Arial" w:hAnsi="Arial" w:cs="Arial"/>
          <w:sz w:val="20"/>
          <w:szCs w:val="20"/>
        </w:rPr>
        <w:t xml:space="preserve">pozostały </w:t>
      </w:r>
      <w:r w:rsidR="00782B04" w:rsidRPr="00815B03">
        <w:rPr>
          <w:rFonts w:ascii="Arial" w:eastAsia="Arial" w:hAnsi="Arial" w:cs="Arial"/>
          <w:sz w:val="20"/>
          <w:szCs w:val="20"/>
        </w:rPr>
        <w:t>najlepsze</w:t>
      </w:r>
      <w:r w:rsidRPr="00815B03">
        <w:rPr>
          <w:rFonts w:ascii="Arial" w:eastAsia="Arial" w:hAnsi="Arial" w:cs="Arial"/>
          <w:sz w:val="20"/>
          <w:szCs w:val="20"/>
        </w:rPr>
        <w:t>,</w:t>
      </w:r>
      <w:r w:rsidR="00782B04" w:rsidRPr="00815B03">
        <w:rPr>
          <w:rFonts w:ascii="Arial" w:eastAsia="Arial" w:hAnsi="Arial" w:cs="Arial"/>
          <w:sz w:val="20"/>
          <w:szCs w:val="20"/>
        </w:rPr>
        <w:t xml:space="preserve"> rzetelnie</w:t>
      </w:r>
      <w:r w:rsidRPr="00815B03">
        <w:rPr>
          <w:rFonts w:ascii="Arial" w:eastAsia="Arial" w:hAnsi="Arial" w:cs="Arial"/>
          <w:sz w:val="20"/>
          <w:szCs w:val="20"/>
        </w:rPr>
        <w:t xml:space="preserve"> i efektywnie</w:t>
      </w:r>
      <w:r w:rsidR="00782B04" w:rsidRPr="00815B03">
        <w:rPr>
          <w:rFonts w:ascii="Arial" w:eastAsia="Arial" w:hAnsi="Arial" w:cs="Arial"/>
          <w:sz w:val="20"/>
          <w:szCs w:val="20"/>
        </w:rPr>
        <w:t xml:space="preserve"> prowadzone biznes</w:t>
      </w:r>
      <w:r w:rsidRPr="00815B03">
        <w:rPr>
          <w:rFonts w:ascii="Arial" w:eastAsia="Arial" w:hAnsi="Arial" w:cs="Arial"/>
          <w:sz w:val="20"/>
          <w:szCs w:val="20"/>
        </w:rPr>
        <w:t>y.</w:t>
      </w:r>
    </w:p>
    <w:p w14:paraId="209078F3" w14:textId="617CB9A6" w:rsidR="00990D3A" w:rsidRPr="00815B03" w:rsidRDefault="00990D3A" w:rsidP="00014BF9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B8BAAC2" w14:textId="21E0CC47" w:rsidR="00E8447D" w:rsidRPr="00815B03" w:rsidRDefault="00990D3A" w:rsidP="00990D3A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>Przykład stanowi UNOX Polska, firma z ponad 30-letnią tradycją, która działalność rozpoczęła od obsługi piekarnictwa i cukiernictwa, a dziś obsługuje całą branżę, czyli hotele, restauracje i catering. Oferuje wiele opcji urządzeń</w:t>
      </w:r>
      <w:r w:rsidR="00873F94" w:rsidRPr="00815B03">
        <w:rPr>
          <w:rFonts w:ascii="Arial" w:eastAsia="Arial" w:hAnsi="Arial" w:cs="Arial"/>
          <w:sz w:val="20"/>
          <w:szCs w:val="20"/>
        </w:rPr>
        <w:t xml:space="preserve"> m.in. pieców konwekcyjno-parowych</w:t>
      </w:r>
      <w:r w:rsidRPr="00815B03">
        <w:rPr>
          <w:rFonts w:ascii="Arial" w:eastAsia="Arial" w:hAnsi="Arial" w:cs="Arial"/>
          <w:sz w:val="20"/>
          <w:szCs w:val="20"/>
        </w:rPr>
        <w:t xml:space="preserve"> dopasowanych do każdego</w:t>
      </w:r>
      <w:r w:rsidR="002A4E8A" w:rsidRPr="00815B03">
        <w:rPr>
          <w:rFonts w:ascii="Arial" w:eastAsia="Arial" w:hAnsi="Arial" w:cs="Arial"/>
          <w:sz w:val="20"/>
          <w:szCs w:val="20"/>
        </w:rPr>
        <w:t xml:space="preserve"> formatu</w:t>
      </w:r>
      <w:r w:rsidRPr="00815B03">
        <w:rPr>
          <w:rFonts w:ascii="Arial" w:eastAsia="Arial" w:hAnsi="Arial" w:cs="Arial"/>
          <w:sz w:val="20"/>
          <w:szCs w:val="20"/>
        </w:rPr>
        <w:t xml:space="preserve"> biznesu,</w:t>
      </w:r>
      <w:r w:rsidR="00873F94" w:rsidRPr="00815B03">
        <w:rPr>
          <w:rFonts w:ascii="Arial" w:eastAsia="Arial" w:hAnsi="Arial" w:cs="Arial"/>
          <w:sz w:val="20"/>
          <w:szCs w:val="20"/>
        </w:rPr>
        <w:t xml:space="preserve"> wykonywanych w oparciu o własne zasoby we Włoszech</w:t>
      </w:r>
      <w:r w:rsidR="00873F94" w:rsidRPr="00815B03">
        <w:rPr>
          <w:color w:val="000000"/>
        </w:rPr>
        <w:t xml:space="preserve">. </w:t>
      </w:r>
      <w:r w:rsidRPr="00815B03">
        <w:rPr>
          <w:color w:val="000000"/>
        </w:rPr>
        <w:t xml:space="preserve"> </w:t>
      </w:r>
    </w:p>
    <w:p w14:paraId="2FAB61A5" w14:textId="3822BD61" w:rsidR="00782B04" w:rsidRPr="00815B03" w:rsidRDefault="00782B04" w:rsidP="00014BF9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5CCDB1C2" w14:textId="66AF307B" w:rsidR="00782B04" w:rsidRPr="00815B03" w:rsidRDefault="00782B04" w:rsidP="00782B04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 xml:space="preserve">–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Dostępne urządzenia, takie jak nasze piece, dzięki zaawansowanej technologii i sztucznej inteligencji, są łatwe w obsłudze, dzięki czemu odpowiadają na problem braku zasobów ludzkich. </w:t>
      </w:r>
      <w:r w:rsidR="00873F94" w:rsidRPr="00815B03">
        <w:rPr>
          <w:rFonts w:ascii="Arial" w:eastAsia="Arial" w:hAnsi="Arial" w:cs="Arial"/>
          <w:i/>
          <w:iCs/>
          <w:sz w:val="20"/>
          <w:szCs w:val="20"/>
        </w:rPr>
        <w:t xml:space="preserve">Umożliwiają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>zdalne zarządzanie zużyciem wody, energii, detergentów i ustawieniami, co pozwala na szybkie przygotowanie dań z menu. Mamy też urządzenie pełniące rolę ciepłego magazynu, dzięki któremu utrzymujemy produkty w odpowiednich temperaturach, a restauracyjny gość może natychmiast otrzymać gotową potrawę</w:t>
      </w:r>
      <w:r w:rsidRPr="00815B03">
        <w:rPr>
          <w:rFonts w:ascii="Arial" w:eastAsia="Arial" w:hAnsi="Arial" w:cs="Arial"/>
          <w:sz w:val="20"/>
          <w:szCs w:val="20"/>
        </w:rPr>
        <w:t xml:space="preserve"> – mówił</w:t>
      </w:r>
      <w:r w:rsidR="00351678" w:rsidRPr="00815B03">
        <w:rPr>
          <w:rFonts w:ascii="Arial" w:eastAsia="Arial" w:hAnsi="Arial" w:cs="Arial"/>
          <w:sz w:val="20"/>
          <w:szCs w:val="20"/>
        </w:rPr>
        <w:t xml:space="preserve"> Da</w:t>
      </w:r>
      <w:r w:rsidR="005650F4" w:rsidRPr="00815B03">
        <w:rPr>
          <w:rFonts w:ascii="Arial" w:eastAsia="Arial" w:hAnsi="Arial" w:cs="Arial"/>
          <w:sz w:val="20"/>
          <w:szCs w:val="20"/>
        </w:rPr>
        <w:t>mian</w:t>
      </w:r>
      <w:r w:rsidR="00351678" w:rsidRPr="00815B03">
        <w:rPr>
          <w:rFonts w:ascii="Arial" w:eastAsia="Arial" w:hAnsi="Arial" w:cs="Arial"/>
          <w:sz w:val="20"/>
          <w:szCs w:val="20"/>
        </w:rPr>
        <w:t xml:space="preserve"> Nielaba z UNOX Polska</w:t>
      </w:r>
      <w:r w:rsidRPr="00815B03">
        <w:rPr>
          <w:rFonts w:ascii="Arial" w:eastAsia="Arial" w:hAnsi="Arial" w:cs="Arial"/>
          <w:sz w:val="20"/>
          <w:szCs w:val="20"/>
        </w:rPr>
        <w:t>.</w:t>
      </w:r>
    </w:p>
    <w:p w14:paraId="4DE6029E" w14:textId="3F1F58A4" w:rsidR="00015A86" w:rsidRPr="00815B03" w:rsidRDefault="00015A86" w:rsidP="00815B0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5E2176" w14:textId="071A6F7A" w:rsidR="00014BF9" w:rsidRPr="00815B03" w:rsidRDefault="00C530BF" w:rsidP="00886FA9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014BF9" w:rsidRPr="00815B03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proofErr w:type="spellStart"/>
      <w:r w:rsidR="00014BF9" w:rsidRPr="00815B03">
        <w:rPr>
          <w:rFonts w:ascii="Arial" w:eastAsia="Times New Roman" w:hAnsi="Arial" w:cs="Arial"/>
          <w:color w:val="000000"/>
          <w:sz w:val="20"/>
          <w:szCs w:val="20"/>
        </w:rPr>
        <w:t>SMAKKach</w:t>
      </w:r>
      <w:proofErr w:type="spellEnd"/>
      <w:r w:rsidR="00014BF9" w:rsidRPr="00815B03">
        <w:rPr>
          <w:rFonts w:ascii="Arial" w:eastAsia="Times New Roman" w:hAnsi="Arial" w:cs="Arial"/>
          <w:color w:val="000000"/>
          <w:sz w:val="20"/>
          <w:szCs w:val="20"/>
        </w:rPr>
        <w:t xml:space="preserve"> nie brakowało </w:t>
      </w:r>
      <w:r w:rsidR="00886FA9" w:rsidRPr="00815B03">
        <w:rPr>
          <w:rFonts w:ascii="Arial" w:eastAsia="Arial" w:hAnsi="Arial" w:cs="Arial"/>
          <w:sz w:val="20"/>
          <w:szCs w:val="20"/>
        </w:rPr>
        <w:t xml:space="preserve">innych ekonomicznych rozwiązań i produktów, które nagrodzone zostały w konkursach </w:t>
      </w:r>
      <w:proofErr w:type="spellStart"/>
      <w:r w:rsidR="00886FA9" w:rsidRPr="00815B03">
        <w:rPr>
          <w:rFonts w:ascii="Arial" w:eastAsia="Arial" w:hAnsi="Arial" w:cs="Arial"/>
          <w:sz w:val="20"/>
          <w:szCs w:val="20"/>
        </w:rPr>
        <w:t>EkoWystawca</w:t>
      </w:r>
      <w:proofErr w:type="spellEnd"/>
      <w:r w:rsidR="00886FA9" w:rsidRPr="00815B03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886FA9" w:rsidRPr="00815B03">
        <w:rPr>
          <w:rFonts w:ascii="Arial" w:eastAsia="Arial" w:hAnsi="Arial" w:cs="Arial"/>
          <w:sz w:val="20"/>
          <w:szCs w:val="20"/>
        </w:rPr>
        <w:t>EkoProdukt</w:t>
      </w:r>
      <w:proofErr w:type="spellEnd"/>
      <w:r w:rsidR="00886FA9" w:rsidRPr="00815B03">
        <w:rPr>
          <w:rFonts w:ascii="Arial" w:eastAsia="Arial" w:hAnsi="Arial" w:cs="Arial"/>
          <w:sz w:val="20"/>
          <w:szCs w:val="20"/>
        </w:rPr>
        <w:t xml:space="preserve">, a także </w:t>
      </w:r>
      <w:r w:rsidR="002A4E8A" w:rsidRPr="00815B0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14BF9" w:rsidRPr="00815B03">
        <w:rPr>
          <w:rFonts w:ascii="Arial" w:eastAsia="Times New Roman" w:hAnsi="Arial" w:cs="Arial"/>
          <w:color w:val="000000"/>
          <w:sz w:val="20"/>
          <w:szCs w:val="20"/>
        </w:rPr>
        <w:t>nowości rynkowych</w:t>
      </w:r>
      <w:r w:rsidR="00886FA9" w:rsidRPr="00815B03">
        <w:rPr>
          <w:rFonts w:ascii="Arial" w:eastAsia="Times New Roman" w:hAnsi="Arial" w:cs="Arial"/>
          <w:color w:val="000000"/>
          <w:sz w:val="20"/>
          <w:szCs w:val="20"/>
        </w:rPr>
        <w:t>. J</w:t>
      </w:r>
      <w:r w:rsidR="00014BF9" w:rsidRPr="00815B03">
        <w:rPr>
          <w:rFonts w:ascii="Arial" w:eastAsia="Times New Roman" w:hAnsi="Arial" w:cs="Arial"/>
          <w:color w:val="000000"/>
          <w:sz w:val="20"/>
          <w:szCs w:val="20"/>
        </w:rPr>
        <w:t xml:space="preserve">edną z nich był ekspres MATE </w:t>
      </w:r>
      <w:r w:rsidR="00014BF9" w:rsidRPr="00815B03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służący do parzenia wysokiej jakości herbat liściastych i ziół wyposażony w ekran dotykowy, na którym wyświetlane są dostępne w urządzeniu herbaty, a także ich opisy i właściwości. </w:t>
      </w:r>
    </w:p>
    <w:p w14:paraId="31368675" w14:textId="77777777" w:rsidR="00014BF9" w:rsidRPr="00815B03" w:rsidRDefault="00014BF9" w:rsidP="00014BF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3D10123" w14:textId="5D6C0891" w:rsidR="00014BF9" w:rsidRPr="00815B03" w:rsidRDefault="00014BF9" w:rsidP="00014BF9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815B03">
        <w:rPr>
          <w:rFonts w:ascii="Arial" w:eastAsia="Arial" w:hAnsi="Arial" w:cs="Arial"/>
          <w:i/>
          <w:iCs/>
          <w:sz w:val="20"/>
          <w:szCs w:val="20"/>
        </w:rPr>
        <w:t>–</w:t>
      </w:r>
      <w:r w:rsidRPr="00815B0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15B0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Specjalnie przygotowane mieszanki herbat w odpowiednich pudełkach mogą stanowić element wyposażenia kącików gastronomicznych na stacjach benzynowych, w sklepach </w:t>
      </w:r>
      <w:proofErr w:type="spellStart"/>
      <w:r w:rsidRPr="00815B03">
        <w:rPr>
          <w:rFonts w:ascii="Arial" w:eastAsia="Times New Roman" w:hAnsi="Arial" w:cs="Arial"/>
          <w:i/>
          <w:iCs/>
          <w:color w:val="000000"/>
          <w:sz w:val="20"/>
          <w:szCs w:val="20"/>
        </w:rPr>
        <w:t>convenience</w:t>
      </w:r>
      <w:proofErr w:type="spellEnd"/>
      <w:r w:rsidRPr="00815B03">
        <w:rPr>
          <w:rFonts w:ascii="Arial" w:eastAsia="Times New Roman" w:hAnsi="Arial" w:cs="Arial"/>
          <w:i/>
          <w:iCs/>
          <w:color w:val="000000"/>
          <w:sz w:val="20"/>
          <w:szCs w:val="20"/>
        </w:rPr>
        <w:t>, hotelach czy kawiarniach. Wierzymy, że dzięki temu urządzeniu rozwinie się moda na picie dobrej jakości herbaty, także na eventach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– </w:t>
      </w:r>
      <w:r w:rsidRPr="00815B03">
        <w:rPr>
          <w:rFonts w:ascii="Arial" w:eastAsia="Times New Roman" w:hAnsi="Arial" w:cs="Arial"/>
          <w:color w:val="000000"/>
          <w:sz w:val="20"/>
          <w:szCs w:val="20"/>
        </w:rPr>
        <w:t xml:space="preserve">mówił Aleksander Krzych, </w:t>
      </w:r>
      <w:proofErr w:type="spellStart"/>
      <w:r w:rsidRPr="00815B03">
        <w:rPr>
          <w:rFonts w:ascii="Arial" w:eastAsia="Times New Roman" w:hAnsi="Arial" w:cs="Arial"/>
          <w:color w:val="000000"/>
          <w:sz w:val="20"/>
          <w:szCs w:val="20"/>
        </w:rPr>
        <w:t>brand</w:t>
      </w:r>
      <w:proofErr w:type="spellEnd"/>
      <w:r w:rsidR="00A926D1">
        <w:rPr>
          <w:rFonts w:ascii="Arial" w:eastAsia="Times New Roman" w:hAnsi="Arial" w:cs="Arial"/>
          <w:color w:val="000000"/>
          <w:sz w:val="20"/>
          <w:szCs w:val="20"/>
        </w:rPr>
        <w:t xml:space="preserve"> amb</w:t>
      </w:r>
      <w:r w:rsidR="007B66A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A926D1">
        <w:rPr>
          <w:rFonts w:ascii="Arial" w:eastAsia="Times New Roman" w:hAnsi="Arial" w:cs="Arial"/>
          <w:color w:val="000000"/>
          <w:sz w:val="20"/>
          <w:szCs w:val="20"/>
        </w:rPr>
        <w:t xml:space="preserve">sador </w:t>
      </w:r>
      <w:proofErr w:type="spellStart"/>
      <w:r w:rsidR="00A926D1">
        <w:rPr>
          <w:rFonts w:ascii="Arial" w:eastAsia="Times New Roman" w:hAnsi="Arial" w:cs="Arial"/>
          <w:color w:val="000000"/>
          <w:sz w:val="20"/>
          <w:szCs w:val="20"/>
        </w:rPr>
        <w:t>Dalla</w:t>
      </w:r>
      <w:proofErr w:type="spellEnd"/>
      <w:r w:rsidR="00A92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926D1">
        <w:rPr>
          <w:rFonts w:ascii="Arial" w:eastAsia="Times New Roman" w:hAnsi="Arial" w:cs="Arial"/>
          <w:color w:val="000000"/>
          <w:sz w:val="20"/>
          <w:szCs w:val="20"/>
        </w:rPr>
        <w:t>Corte</w:t>
      </w:r>
      <w:proofErr w:type="spellEnd"/>
      <w:r w:rsidR="00A926D1">
        <w:rPr>
          <w:rFonts w:ascii="Arial" w:eastAsia="Times New Roman" w:hAnsi="Arial" w:cs="Arial"/>
          <w:color w:val="000000"/>
          <w:sz w:val="20"/>
          <w:szCs w:val="20"/>
        </w:rPr>
        <w:t xml:space="preserve">, autoryzowany trener AST z </w:t>
      </w:r>
      <w:r w:rsidRPr="00815B03">
        <w:rPr>
          <w:rFonts w:ascii="Arial" w:eastAsia="Times New Roman" w:hAnsi="Arial" w:cs="Arial"/>
          <w:color w:val="000000"/>
          <w:sz w:val="20"/>
          <w:szCs w:val="20"/>
        </w:rPr>
        <w:t>firmy BEST CS.</w:t>
      </w:r>
    </w:p>
    <w:p w14:paraId="62EB65CC" w14:textId="77777777" w:rsidR="00731AA3" w:rsidRPr="00815B03" w:rsidRDefault="00731AA3" w:rsidP="00014B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087070A" w14:textId="7D6E86C3" w:rsidR="00E077F8" w:rsidRPr="00815B03" w:rsidRDefault="005273CC" w:rsidP="00014BF9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>Z</w:t>
      </w:r>
      <w:r w:rsidR="00222F79" w:rsidRPr="00815B03">
        <w:rPr>
          <w:rFonts w:ascii="Arial" w:eastAsia="Arial" w:hAnsi="Arial" w:cs="Arial"/>
          <w:sz w:val="20"/>
          <w:szCs w:val="20"/>
        </w:rPr>
        <w:t xml:space="preserve">wiedzający mogli </w:t>
      </w:r>
      <w:r w:rsidR="00D647E3" w:rsidRPr="00815B03">
        <w:rPr>
          <w:rFonts w:ascii="Arial" w:eastAsia="Arial" w:hAnsi="Arial" w:cs="Arial"/>
          <w:sz w:val="20"/>
          <w:szCs w:val="20"/>
        </w:rPr>
        <w:t xml:space="preserve">przyjrzeć się z bliska </w:t>
      </w:r>
      <w:r w:rsidR="00014BF9" w:rsidRPr="00815B03">
        <w:rPr>
          <w:rFonts w:ascii="Arial" w:eastAsia="Arial" w:hAnsi="Arial" w:cs="Arial"/>
          <w:sz w:val="20"/>
          <w:szCs w:val="20"/>
        </w:rPr>
        <w:t xml:space="preserve">również nowym </w:t>
      </w:r>
      <w:r w:rsidR="00222F79" w:rsidRPr="00815B03">
        <w:rPr>
          <w:rFonts w:ascii="Arial" w:eastAsia="Arial" w:hAnsi="Arial" w:cs="Arial"/>
          <w:sz w:val="20"/>
          <w:szCs w:val="20"/>
        </w:rPr>
        <w:t>technologi</w:t>
      </w:r>
      <w:r w:rsidR="00D647E3" w:rsidRPr="00815B03">
        <w:rPr>
          <w:rFonts w:ascii="Arial" w:eastAsia="Arial" w:hAnsi="Arial" w:cs="Arial"/>
          <w:sz w:val="20"/>
          <w:szCs w:val="20"/>
        </w:rPr>
        <w:t>om</w:t>
      </w:r>
      <w:r w:rsidRPr="00815B03">
        <w:rPr>
          <w:rFonts w:ascii="Arial" w:eastAsia="Arial" w:hAnsi="Arial" w:cs="Arial"/>
          <w:sz w:val="20"/>
          <w:szCs w:val="20"/>
        </w:rPr>
        <w:t xml:space="preserve"> pomocn</w:t>
      </w:r>
      <w:r w:rsidR="00D647E3" w:rsidRPr="00815B03">
        <w:rPr>
          <w:rFonts w:ascii="Arial" w:eastAsia="Arial" w:hAnsi="Arial" w:cs="Arial"/>
          <w:sz w:val="20"/>
          <w:szCs w:val="20"/>
        </w:rPr>
        <w:t>ym</w:t>
      </w:r>
      <w:r w:rsidRPr="00815B03">
        <w:rPr>
          <w:rFonts w:ascii="Arial" w:eastAsia="Arial" w:hAnsi="Arial" w:cs="Arial"/>
          <w:sz w:val="20"/>
          <w:szCs w:val="20"/>
        </w:rPr>
        <w:t xml:space="preserve"> </w:t>
      </w:r>
      <w:r w:rsidR="00391C8C" w:rsidRPr="00815B03">
        <w:rPr>
          <w:rFonts w:ascii="Arial" w:eastAsia="Arial" w:hAnsi="Arial" w:cs="Arial"/>
          <w:sz w:val="20"/>
          <w:szCs w:val="20"/>
        </w:rPr>
        <w:t xml:space="preserve">w </w:t>
      </w:r>
      <w:r w:rsidRPr="00815B03">
        <w:rPr>
          <w:rFonts w:ascii="Arial" w:eastAsia="Arial" w:hAnsi="Arial" w:cs="Arial"/>
          <w:sz w:val="20"/>
          <w:szCs w:val="20"/>
        </w:rPr>
        <w:t>prowadzeniu biznesu</w:t>
      </w:r>
      <w:r w:rsidR="00E97188" w:rsidRPr="00815B03">
        <w:rPr>
          <w:rFonts w:ascii="Arial" w:eastAsia="Arial" w:hAnsi="Arial" w:cs="Arial"/>
          <w:sz w:val="20"/>
          <w:szCs w:val="20"/>
        </w:rPr>
        <w:t>.</w:t>
      </w:r>
      <w:r w:rsidRPr="00815B03">
        <w:rPr>
          <w:rFonts w:ascii="Arial" w:eastAsia="Arial" w:hAnsi="Arial" w:cs="Arial"/>
          <w:sz w:val="20"/>
          <w:szCs w:val="20"/>
        </w:rPr>
        <w:t xml:space="preserve"> </w:t>
      </w:r>
      <w:r w:rsidR="00873F94" w:rsidRPr="00815B03">
        <w:rPr>
          <w:rFonts w:ascii="Arial" w:eastAsia="Arial" w:hAnsi="Arial" w:cs="Arial"/>
          <w:sz w:val="20"/>
          <w:szCs w:val="20"/>
        </w:rPr>
        <w:t>Jak się okazuje</w:t>
      </w:r>
      <w:r w:rsidR="002A4E8A" w:rsidRPr="00815B03">
        <w:rPr>
          <w:rFonts w:ascii="Arial" w:eastAsia="Arial" w:hAnsi="Arial" w:cs="Arial"/>
          <w:sz w:val="20"/>
          <w:szCs w:val="20"/>
        </w:rPr>
        <w:t>,</w:t>
      </w:r>
      <w:r w:rsidR="00873F94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E97188" w:rsidRPr="00815B03">
        <w:rPr>
          <w:rFonts w:ascii="Arial" w:eastAsia="Arial" w:hAnsi="Arial" w:cs="Arial"/>
          <w:sz w:val="20"/>
          <w:szCs w:val="20"/>
        </w:rPr>
        <w:t xml:space="preserve">Polska jest najszybciej rozwijającym się rynkiem inteligentnych robotów, które </w:t>
      </w:r>
      <w:r w:rsidR="00873F94" w:rsidRPr="00815B03">
        <w:rPr>
          <w:rFonts w:ascii="Arial" w:eastAsia="Arial" w:hAnsi="Arial" w:cs="Arial"/>
          <w:sz w:val="20"/>
          <w:szCs w:val="20"/>
        </w:rPr>
        <w:t xml:space="preserve">mogą znacznie </w:t>
      </w:r>
      <w:r w:rsidR="00E97188" w:rsidRPr="00815B03">
        <w:rPr>
          <w:rFonts w:ascii="Arial" w:eastAsia="Arial" w:hAnsi="Arial" w:cs="Arial"/>
          <w:sz w:val="20"/>
          <w:szCs w:val="20"/>
        </w:rPr>
        <w:t>usprawni</w:t>
      </w:r>
      <w:r w:rsidR="00873F94" w:rsidRPr="00815B03">
        <w:rPr>
          <w:rFonts w:ascii="Arial" w:eastAsia="Arial" w:hAnsi="Arial" w:cs="Arial"/>
          <w:sz w:val="20"/>
          <w:szCs w:val="20"/>
        </w:rPr>
        <w:t xml:space="preserve">ć </w:t>
      </w:r>
      <w:r w:rsidR="00E97188" w:rsidRPr="00815B03">
        <w:rPr>
          <w:rFonts w:ascii="Arial" w:eastAsia="Arial" w:hAnsi="Arial" w:cs="Arial"/>
          <w:sz w:val="20"/>
          <w:szCs w:val="20"/>
        </w:rPr>
        <w:t>pracę personel</w:t>
      </w:r>
      <w:r w:rsidR="007B66AE">
        <w:rPr>
          <w:rFonts w:ascii="Arial" w:eastAsia="Arial" w:hAnsi="Arial" w:cs="Arial"/>
          <w:sz w:val="20"/>
          <w:szCs w:val="20"/>
        </w:rPr>
        <w:t>u</w:t>
      </w:r>
      <w:r w:rsidR="00391C8C" w:rsidRPr="00815B03">
        <w:rPr>
          <w:rFonts w:ascii="Arial" w:eastAsia="Arial" w:hAnsi="Arial" w:cs="Arial"/>
          <w:sz w:val="20"/>
          <w:szCs w:val="20"/>
        </w:rPr>
        <w:t>.</w:t>
      </w:r>
      <w:r w:rsidR="007E6E60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2A4E8A" w:rsidRPr="00815B03">
        <w:rPr>
          <w:rFonts w:ascii="Arial" w:eastAsia="Arial" w:hAnsi="Arial" w:cs="Arial"/>
          <w:sz w:val="20"/>
          <w:szCs w:val="20"/>
        </w:rPr>
        <w:t>Dlatego p</w:t>
      </w:r>
      <w:r w:rsidR="00873F94" w:rsidRPr="00815B03">
        <w:rPr>
          <w:rFonts w:ascii="Arial" w:eastAsia="Arial" w:hAnsi="Arial" w:cs="Arial"/>
          <w:sz w:val="20"/>
          <w:szCs w:val="20"/>
        </w:rPr>
        <w:t>rzez wszystkie targowe dni</w:t>
      </w:r>
      <w:r w:rsidR="007E6E60" w:rsidRPr="00815B03">
        <w:rPr>
          <w:rFonts w:ascii="Arial" w:eastAsia="Arial" w:hAnsi="Arial" w:cs="Arial"/>
          <w:sz w:val="20"/>
          <w:szCs w:val="20"/>
        </w:rPr>
        <w:t xml:space="preserve"> zwinnie przemieszczały się</w:t>
      </w:r>
      <w:r w:rsidR="00873F94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184892" w:rsidRPr="00815B03">
        <w:rPr>
          <w:rFonts w:ascii="Arial" w:eastAsia="Arial" w:hAnsi="Arial" w:cs="Arial"/>
          <w:sz w:val="20"/>
          <w:szCs w:val="20"/>
        </w:rPr>
        <w:t xml:space="preserve">one </w:t>
      </w:r>
      <w:r w:rsidR="00873F94" w:rsidRPr="00815B03">
        <w:rPr>
          <w:rFonts w:ascii="Arial" w:eastAsia="Arial" w:hAnsi="Arial" w:cs="Arial"/>
          <w:sz w:val="20"/>
          <w:szCs w:val="20"/>
        </w:rPr>
        <w:t xml:space="preserve">alejkami pomiędzy branżowymi gośćmi targów </w:t>
      </w:r>
      <w:r w:rsidR="007E6E60" w:rsidRPr="00815B03">
        <w:rPr>
          <w:rFonts w:ascii="Arial" w:eastAsia="Arial" w:hAnsi="Arial" w:cs="Arial"/>
          <w:sz w:val="20"/>
          <w:szCs w:val="20"/>
        </w:rPr>
        <w:t xml:space="preserve">zachęcając do odwiedzenia stanowisk PUDU i </w:t>
      </w:r>
      <w:proofErr w:type="spellStart"/>
      <w:r w:rsidR="00C34C49" w:rsidRPr="00815B03">
        <w:rPr>
          <w:rFonts w:ascii="Arial" w:eastAsia="Arial" w:hAnsi="Arial" w:cs="Arial"/>
          <w:sz w:val="20"/>
          <w:szCs w:val="20"/>
        </w:rPr>
        <w:t>Keenon</w:t>
      </w:r>
      <w:proofErr w:type="spellEnd"/>
      <w:r w:rsidR="00E97188" w:rsidRPr="00815B03">
        <w:rPr>
          <w:rFonts w:ascii="Arial" w:eastAsia="Arial" w:hAnsi="Arial" w:cs="Arial"/>
          <w:sz w:val="20"/>
          <w:szCs w:val="20"/>
        </w:rPr>
        <w:t>. Zainteresowani zapozna</w:t>
      </w:r>
      <w:r w:rsidR="00782B04" w:rsidRPr="00815B03">
        <w:rPr>
          <w:rFonts w:ascii="Arial" w:eastAsia="Arial" w:hAnsi="Arial" w:cs="Arial"/>
          <w:sz w:val="20"/>
          <w:szCs w:val="20"/>
        </w:rPr>
        <w:t>li</w:t>
      </w:r>
      <w:r w:rsidR="00E97188" w:rsidRPr="00815B03">
        <w:rPr>
          <w:rFonts w:ascii="Arial" w:eastAsia="Arial" w:hAnsi="Arial" w:cs="Arial"/>
          <w:sz w:val="20"/>
          <w:szCs w:val="20"/>
        </w:rPr>
        <w:t xml:space="preserve"> się </w:t>
      </w:r>
      <w:r w:rsidR="00782B04" w:rsidRPr="00815B03">
        <w:rPr>
          <w:rFonts w:ascii="Arial" w:eastAsia="Arial" w:hAnsi="Arial" w:cs="Arial"/>
          <w:sz w:val="20"/>
          <w:szCs w:val="20"/>
        </w:rPr>
        <w:t xml:space="preserve">też </w:t>
      </w:r>
      <w:r w:rsidR="00E97188" w:rsidRPr="00815B03">
        <w:rPr>
          <w:rFonts w:ascii="Arial" w:eastAsia="Arial" w:hAnsi="Arial" w:cs="Arial"/>
          <w:sz w:val="20"/>
          <w:szCs w:val="20"/>
        </w:rPr>
        <w:t>z bezprzewodow</w:t>
      </w:r>
      <w:r w:rsidR="00636D27" w:rsidRPr="00815B03">
        <w:rPr>
          <w:rFonts w:ascii="Arial" w:eastAsia="Arial" w:hAnsi="Arial" w:cs="Arial"/>
          <w:sz w:val="20"/>
          <w:szCs w:val="20"/>
        </w:rPr>
        <w:t>ą</w:t>
      </w:r>
      <w:r w:rsidR="00E97188" w:rsidRPr="00815B03">
        <w:rPr>
          <w:rFonts w:ascii="Arial" w:eastAsia="Arial" w:hAnsi="Arial" w:cs="Arial"/>
          <w:sz w:val="20"/>
          <w:szCs w:val="20"/>
        </w:rPr>
        <w:t xml:space="preserve"> komunikacją zespołow</w:t>
      </w:r>
      <w:r w:rsidR="00FA7BF2" w:rsidRPr="00815B03">
        <w:rPr>
          <w:rFonts w:ascii="Arial" w:eastAsia="Arial" w:hAnsi="Arial" w:cs="Arial"/>
          <w:sz w:val="20"/>
          <w:szCs w:val="20"/>
        </w:rPr>
        <w:t>ą</w:t>
      </w:r>
      <w:r w:rsidR="00E97188" w:rsidRPr="00815B0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97188" w:rsidRPr="00815B03">
        <w:rPr>
          <w:rFonts w:ascii="Arial" w:eastAsia="Arial" w:hAnsi="Arial" w:cs="Arial"/>
          <w:sz w:val="20"/>
          <w:szCs w:val="20"/>
        </w:rPr>
        <w:t>Vocovo</w:t>
      </w:r>
      <w:proofErr w:type="spellEnd"/>
      <w:r w:rsidR="00E97188" w:rsidRPr="00815B03">
        <w:rPr>
          <w:rFonts w:ascii="Arial" w:eastAsia="Arial" w:hAnsi="Arial" w:cs="Arial"/>
          <w:sz w:val="20"/>
          <w:szCs w:val="20"/>
        </w:rPr>
        <w:t>, aplikacj</w:t>
      </w:r>
      <w:r w:rsidR="00FA7BF2" w:rsidRPr="00815B03">
        <w:rPr>
          <w:rFonts w:ascii="Arial" w:eastAsia="Arial" w:hAnsi="Arial" w:cs="Arial"/>
          <w:sz w:val="20"/>
          <w:szCs w:val="20"/>
        </w:rPr>
        <w:t>ą</w:t>
      </w:r>
      <w:r w:rsidR="00FA7BF2" w:rsidRPr="00815B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6AE" w:rsidRPr="00815B03">
        <w:rPr>
          <w:rFonts w:ascii="Arial" w:eastAsia="Arial" w:hAnsi="Arial" w:cs="Arial"/>
          <w:sz w:val="20"/>
          <w:szCs w:val="20"/>
        </w:rPr>
        <w:t>StockEasy</w:t>
      </w:r>
      <w:proofErr w:type="spellEnd"/>
      <w:r w:rsidR="007B66AE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636D27" w:rsidRPr="00815B03">
        <w:rPr>
          <w:rFonts w:ascii="Arial" w:eastAsia="Arial" w:hAnsi="Arial" w:cs="Arial"/>
          <w:sz w:val="20"/>
          <w:szCs w:val="20"/>
        </w:rPr>
        <w:t>do porównywania</w:t>
      </w:r>
      <w:r w:rsidR="00FA7BF2" w:rsidRPr="00815B03">
        <w:rPr>
          <w:rFonts w:ascii="Arial" w:eastAsia="Arial" w:hAnsi="Arial" w:cs="Arial"/>
          <w:sz w:val="20"/>
          <w:szCs w:val="20"/>
        </w:rPr>
        <w:t xml:space="preserve"> cennik</w:t>
      </w:r>
      <w:r w:rsidR="00636D27" w:rsidRPr="00815B03">
        <w:rPr>
          <w:rFonts w:ascii="Arial" w:eastAsia="Arial" w:hAnsi="Arial" w:cs="Arial"/>
          <w:sz w:val="20"/>
          <w:szCs w:val="20"/>
        </w:rPr>
        <w:t>ów</w:t>
      </w:r>
      <w:r w:rsidR="00FA7BF2" w:rsidRPr="00815B03">
        <w:rPr>
          <w:rFonts w:ascii="Arial" w:eastAsia="Arial" w:hAnsi="Arial" w:cs="Arial"/>
          <w:sz w:val="20"/>
          <w:szCs w:val="20"/>
        </w:rPr>
        <w:t xml:space="preserve"> poddostawcó</w:t>
      </w:r>
      <w:r w:rsidR="007E6E60" w:rsidRPr="00815B03">
        <w:rPr>
          <w:rFonts w:ascii="Arial" w:eastAsia="Arial" w:hAnsi="Arial" w:cs="Arial"/>
          <w:sz w:val="20"/>
          <w:szCs w:val="20"/>
        </w:rPr>
        <w:t>w</w:t>
      </w:r>
      <w:r w:rsidR="00FA7BF2" w:rsidRPr="00815B03">
        <w:rPr>
          <w:rFonts w:ascii="Arial" w:eastAsia="Arial" w:hAnsi="Arial" w:cs="Arial"/>
          <w:sz w:val="20"/>
          <w:szCs w:val="20"/>
        </w:rPr>
        <w:t xml:space="preserve"> i </w:t>
      </w:r>
      <w:r w:rsidR="007E6E60" w:rsidRPr="00815B03">
        <w:rPr>
          <w:rFonts w:ascii="Arial" w:eastAsia="Arial" w:hAnsi="Arial" w:cs="Arial"/>
          <w:sz w:val="20"/>
          <w:szCs w:val="20"/>
        </w:rPr>
        <w:t xml:space="preserve">umożliwiającą </w:t>
      </w:r>
      <w:r w:rsidR="00FA7BF2" w:rsidRPr="00815B03">
        <w:rPr>
          <w:rFonts w:ascii="Arial" w:eastAsia="Arial" w:hAnsi="Arial" w:cs="Arial"/>
          <w:sz w:val="20"/>
          <w:szCs w:val="20"/>
        </w:rPr>
        <w:t>składanie</w:t>
      </w:r>
      <w:r w:rsidR="00E97188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7E6E60" w:rsidRPr="00815B03">
        <w:rPr>
          <w:rFonts w:ascii="Arial" w:eastAsia="Arial" w:hAnsi="Arial" w:cs="Arial"/>
          <w:sz w:val="20"/>
          <w:szCs w:val="20"/>
        </w:rPr>
        <w:t xml:space="preserve">wielu </w:t>
      </w:r>
      <w:r w:rsidR="00FA7BF2" w:rsidRPr="00815B03">
        <w:rPr>
          <w:rFonts w:ascii="Arial" w:eastAsia="Arial" w:hAnsi="Arial" w:cs="Arial"/>
          <w:sz w:val="20"/>
          <w:szCs w:val="20"/>
        </w:rPr>
        <w:t>zamówień</w:t>
      </w:r>
      <w:r w:rsidR="007E6E60" w:rsidRPr="00815B03">
        <w:rPr>
          <w:rFonts w:ascii="Arial" w:eastAsia="Arial" w:hAnsi="Arial" w:cs="Arial"/>
          <w:sz w:val="20"/>
          <w:szCs w:val="20"/>
        </w:rPr>
        <w:t xml:space="preserve"> jednocześnie</w:t>
      </w:r>
      <w:r w:rsidR="00E97188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FA7BF2" w:rsidRPr="00815B03">
        <w:rPr>
          <w:rFonts w:ascii="Arial" w:eastAsia="Arial" w:hAnsi="Arial" w:cs="Arial"/>
          <w:sz w:val="20"/>
          <w:szCs w:val="20"/>
        </w:rPr>
        <w:t xml:space="preserve">czy z rozwiązaniami IT </w:t>
      </w:r>
      <w:proofErr w:type="spellStart"/>
      <w:r w:rsidR="007E6E60" w:rsidRPr="00815B03">
        <w:rPr>
          <w:rFonts w:ascii="Arial" w:eastAsia="Arial" w:hAnsi="Arial" w:cs="Arial"/>
          <w:sz w:val="20"/>
          <w:szCs w:val="20"/>
        </w:rPr>
        <w:t>NetPOS</w:t>
      </w:r>
      <w:proofErr w:type="spellEnd"/>
      <w:r w:rsidR="00C34C49" w:rsidRPr="00815B03">
        <w:rPr>
          <w:rFonts w:ascii="Arial" w:eastAsia="Arial" w:hAnsi="Arial" w:cs="Arial"/>
          <w:sz w:val="20"/>
          <w:szCs w:val="20"/>
        </w:rPr>
        <w:t>.</w:t>
      </w:r>
    </w:p>
    <w:p w14:paraId="284C8B03" w14:textId="77777777" w:rsidR="00873F94" w:rsidRPr="00815B03" w:rsidRDefault="00873F94" w:rsidP="00873F94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1B7DB082" w14:textId="06D1F540" w:rsidR="00873F94" w:rsidRPr="00815B03" w:rsidRDefault="00873F94" w:rsidP="00873F94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 xml:space="preserve">Obok kluczowych elementów wyposażenia tj. mebli, urządzeń i instalacji niezbędnych do prowadzenia restauracji barów, punktów cateringowych </w:t>
      </w:r>
      <w:r w:rsidR="007B66AE">
        <w:rPr>
          <w:rFonts w:ascii="Arial" w:eastAsia="Arial" w:hAnsi="Arial" w:cs="Arial"/>
          <w:sz w:val="20"/>
          <w:szCs w:val="20"/>
        </w:rPr>
        <w:t xml:space="preserve">oraz </w:t>
      </w:r>
      <w:r w:rsidRPr="00815B03">
        <w:rPr>
          <w:rFonts w:ascii="Arial" w:eastAsia="Arial" w:hAnsi="Arial" w:cs="Arial"/>
          <w:sz w:val="20"/>
          <w:szCs w:val="20"/>
        </w:rPr>
        <w:t xml:space="preserve">rozwiązań technologicznych i usługowych wśród propozycji wystawców znalazły się też innowacyjne produkty spożywcze, jak np. </w:t>
      </w:r>
      <w:r w:rsidRPr="00815B03">
        <w:rPr>
          <w:rFonts w:ascii="Arial" w:hAnsi="Arial" w:cs="Arial"/>
          <w:sz w:val="20"/>
          <w:szCs w:val="20"/>
        </w:rPr>
        <w:t xml:space="preserve">konopny zamiennik mięsa marki </w:t>
      </w:r>
      <w:proofErr w:type="spellStart"/>
      <w:r w:rsidRPr="00815B03">
        <w:rPr>
          <w:rFonts w:ascii="Arial" w:hAnsi="Arial" w:cs="Arial"/>
          <w:sz w:val="20"/>
          <w:szCs w:val="20"/>
        </w:rPr>
        <w:t>Hempeat</w:t>
      </w:r>
      <w:proofErr w:type="spellEnd"/>
      <w:r w:rsidRPr="00815B03">
        <w:rPr>
          <w:rFonts w:ascii="Arial" w:hAnsi="Arial" w:cs="Arial"/>
          <w:sz w:val="20"/>
          <w:szCs w:val="20"/>
        </w:rPr>
        <w:t xml:space="preserve">. Proponowane </w:t>
      </w:r>
      <w:r w:rsidR="002746CD" w:rsidRPr="00815B03">
        <w:rPr>
          <w:rFonts w:ascii="Arial" w:hAnsi="Arial" w:cs="Arial"/>
          <w:sz w:val="20"/>
          <w:szCs w:val="20"/>
        </w:rPr>
        <w:t>na stoisku atrakcyjne burgery</w:t>
      </w:r>
      <w:r w:rsidR="00417DE1" w:rsidRPr="00815B03">
        <w:rPr>
          <w:rFonts w:ascii="Arial" w:hAnsi="Arial" w:cs="Arial"/>
          <w:sz w:val="20"/>
          <w:szCs w:val="20"/>
        </w:rPr>
        <w:t xml:space="preserve"> chili sin </w:t>
      </w:r>
      <w:proofErr w:type="spellStart"/>
      <w:r w:rsidR="00417DE1" w:rsidRPr="00815B03">
        <w:rPr>
          <w:rFonts w:ascii="Arial" w:hAnsi="Arial" w:cs="Arial"/>
          <w:sz w:val="20"/>
          <w:szCs w:val="20"/>
        </w:rPr>
        <w:t>carne</w:t>
      </w:r>
      <w:proofErr w:type="spellEnd"/>
      <w:r w:rsidR="00417DE1" w:rsidRPr="00815B0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17DE1" w:rsidRPr="00815B03">
        <w:rPr>
          <w:rFonts w:ascii="Arial" w:hAnsi="Arial" w:cs="Arial"/>
          <w:sz w:val="20"/>
          <w:szCs w:val="20"/>
        </w:rPr>
        <w:t>ramen</w:t>
      </w:r>
      <w:proofErr w:type="spellEnd"/>
      <w:r w:rsidR="00417DE1" w:rsidRPr="00815B03">
        <w:rPr>
          <w:rFonts w:ascii="Arial" w:hAnsi="Arial" w:cs="Arial"/>
          <w:sz w:val="20"/>
          <w:szCs w:val="20"/>
        </w:rPr>
        <w:t xml:space="preserve"> oraz meksykańskie smaki, </w:t>
      </w:r>
      <w:r w:rsidR="002746CD" w:rsidRPr="00815B03">
        <w:rPr>
          <w:rFonts w:ascii="Arial" w:hAnsi="Arial" w:cs="Arial"/>
          <w:sz w:val="20"/>
          <w:szCs w:val="20"/>
        </w:rPr>
        <w:t xml:space="preserve">zachęcały do </w:t>
      </w:r>
      <w:r w:rsidR="002A4E8A" w:rsidRPr="00815B03">
        <w:rPr>
          <w:rFonts w:ascii="Arial" w:hAnsi="Arial" w:cs="Arial"/>
          <w:sz w:val="20"/>
          <w:szCs w:val="20"/>
        </w:rPr>
        <w:t xml:space="preserve">skorzystania z </w:t>
      </w:r>
      <w:r w:rsidR="002746CD" w:rsidRPr="00815B03">
        <w:rPr>
          <w:rFonts w:ascii="Arial" w:hAnsi="Arial" w:cs="Arial"/>
          <w:sz w:val="20"/>
          <w:szCs w:val="20"/>
        </w:rPr>
        <w:t xml:space="preserve">chwili przerwy w zwiedzaniu </w:t>
      </w:r>
      <w:proofErr w:type="spellStart"/>
      <w:r w:rsidR="002746CD" w:rsidRPr="00815B03">
        <w:rPr>
          <w:rFonts w:ascii="Arial" w:hAnsi="Arial" w:cs="Arial"/>
          <w:sz w:val="20"/>
          <w:szCs w:val="20"/>
        </w:rPr>
        <w:t>SMAKKów</w:t>
      </w:r>
      <w:proofErr w:type="spellEnd"/>
      <w:r w:rsidR="002746CD" w:rsidRPr="00815B03">
        <w:rPr>
          <w:rFonts w:ascii="Arial" w:hAnsi="Arial" w:cs="Arial"/>
          <w:sz w:val="20"/>
          <w:szCs w:val="20"/>
        </w:rPr>
        <w:t>, by skosztować roślinnego posiłku, który z pewnością od</w:t>
      </w:r>
      <w:r w:rsidR="007B66AE">
        <w:rPr>
          <w:rFonts w:ascii="Arial" w:hAnsi="Arial" w:cs="Arial"/>
          <w:sz w:val="20"/>
          <w:szCs w:val="20"/>
        </w:rPr>
        <w:t xml:space="preserve">egra </w:t>
      </w:r>
      <w:r w:rsidR="002746CD" w:rsidRPr="00815B03">
        <w:rPr>
          <w:rFonts w:ascii="Arial" w:hAnsi="Arial" w:cs="Arial"/>
          <w:sz w:val="20"/>
          <w:szCs w:val="20"/>
        </w:rPr>
        <w:t xml:space="preserve">coraz większą rolę w restauracyjnych kartach.  </w:t>
      </w:r>
      <w:r w:rsidRPr="00815B03">
        <w:rPr>
          <w:rFonts w:ascii="Arial" w:eastAsia="Arial" w:hAnsi="Arial" w:cs="Arial"/>
          <w:sz w:val="20"/>
          <w:szCs w:val="20"/>
        </w:rPr>
        <w:t xml:space="preserve"> </w:t>
      </w:r>
    </w:p>
    <w:p w14:paraId="3FE92A77" w14:textId="77777777" w:rsidR="00873F94" w:rsidRPr="00815B03" w:rsidRDefault="00873F94" w:rsidP="0074782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A20AC6" w14:textId="24C19A48" w:rsidR="00417DE1" w:rsidRPr="00815B03" w:rsidRDefault="002746CD" w:rsidP="00815B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i/>
          <w:iCs/>
          <w:sz w:val="20"/>
          <w:szCs w:val="20"/>
        </w:rPr>
        <w:t>–</w:t>
      </w:r>
      <w:r w:rsidR="00873F94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873F94" w:rsidRPr="00815B03">
        <w:rPr>
          <w:rFonts w:ascii="Arial" w:eastAsia="Arial" w:hAnsi="Arial" w:cs="Arial"/>
          <w:i/>
          <w:iCs/>
          <w:sz w:val="20"/>
          <w:szCs w:val="20"/>
        </w:rPr>
        <w:t xml:space="preserve">Nasze </w:t>
      </w:r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 xml:space="preserve">stoisko, na którym </w:t>
      </w:r>
      <w:r w:rsidR="00E72EEA" w:rsidRPr="00815B03">
        <w:rPr>
          <w:rFonts w:ascii="Arial" w:eastAsia="Arial" w:hAnsi="Arial" w:cs="Arial"/>
          <w:i/>
          <w:iCs/>
          <w:sz w:val="20"/>
          <w:szCs w:val="20"/>
        </w:rPr>
        <w:t xml:space="preserve">komponowali i serwowali rozmaite dania </w:t>
      </w:r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 xml:space="preserve">wybitni </w:t>
      </w:r>
      <w:r w:rsidR="0074782D" w:rsidRPr="00815B03">
        <w:rPr>
          <w:rFonts w:ascii="Arial" w:eastAsia="Arial" w:hAnsi="Arial" w:cs="Arial"/>
          <w:i/>
          <w:iCs/>
          <w:sz w:val="20"/>
          <w:szCs w:val="20"/>
        </w:rPr>
        <w:t>s</w:t>
      </w:r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 xml:space="preserve">zefowie </w:t>
      </w:r>
      <w:r w:rsidR="0074782D" w:rsidRPr="00815B03">
        <w:rPr>
          <w:rFonts w:ascii="Arial" w:eastAsia="Arial" w:hAnsi="Arial" w:cs="Arial"/>
          <w:i/>
          <w:iCs/>
          <w:sz w:val="20"/>
          <w:szCs w:val="20"/>
        </w:rPr>
        <w:t>k</w:t>
      </w:r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 xml:space="preserve">uchni: Michał Karol </w:t>
      </w:r>
      <w:proofErr w:type="spellStart"/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>Soliwoda</w:t>
      </w:r>
      <w:proofErr w:type="spellEnd"/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 xml:space="preserve"> i Sebastian Cichy</w:t>
      </w:r>
      <w:r w:rsidR="0074782D" w:rsidRPr="00815B03">
        <w:rPr>
          <w:rFonts w:ascii="Arial" w:eastAsia="Arial" w:hAnsi="Arial" w:cs="Arial"/>
          <w:i/>
          <w:iCs/>
          <w:sz w:val="20"/>
          <w:szCs w:val="20"/>
        </w:rPr>
        <w:t>,</w:t>
      </w:r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 xml:space="preserve"> cieszyło się</w:t>
      </w:r>
      <w:r w:rsidR="0074782D" w:rsidRPr="00815B03">
        <w:rPr>
          <w:rFonts w:ascii="Arial" w:eastAsia="Arial" w:hAnsi="Arial" w:cs="Arial"/>
          <w:i/>
          <w:iCs/>
          <w:sz w:val="20"/>
          <w:szCs w:val="20"/>
        </w:rPr>
        <w:t xml:space="preserve"> dużym zainteresowaniem</w:t>
      </w:r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>.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 xml:space="preserve">Pierwszego dnia odwiedziło nas wielu wystawców chętnych uczestniczyć w show live </w:t>
      </w:r>
      <w:proofErr w:type="spellStart"/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>cooking</w:t>
      </w:r>
      <w:proofErr w:type="spellEnd"/>
      <w:r w:rsidR="007B66AE">
        <w:rPr>
          <w:rFonts w:ascii="Arial" w:eastAsia="Arial" w:hAnsi="Arial" w:cs="Arial"/>
          <w:i/>
          <w:iCs/>
          <w:sz w:val="20"/>
          <w:szCs w:val="20"/>
        </w:rPr>
        <w:t>.</w:t>
      </w:r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7B66AE">
        <w:rPr>
          <w:rFonts w:ascii="Arial" w:eastAsia="Arial" w:hAnsi="Arial" w:cs="Arial"/>
          <w:i/>
          <w:iCs/>
          <w:sz w:val="20"/>
          <w:szCs w:val="20"/>
        </w:rPr>
        <w:t>D</w:t>
      </w:r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>rugiego</w:t>
      </w:r>
      <w:r w:rsidR="00842B3B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 xml:space="preserve">odbyliśmy wiele </w:t>
      </w:r>
      <w:r w:rsidR="0074782D" w:rsidRPr="00815B03">
        <w:rPr>
          <w:rFonts w:ascii="Arial" w:eastAsia="Arial" w:hAnsi="Arial" w:cs="Arial"/>
          <w:i/>
          <w:iCs/>
          <w:sz w:val="20"/>
          <w:szCs w:val="20"/>
        </w:rPr>
        <w:t xml:space="preserve">dobrze </w:t>
      </w:r>
      <w:r w:rsidR="00417DE1" w:rsidRPr="00815B03">
        <w:rPr>
          <w:rFonts w:ascii="Arial" w:eastAsia="Arial" w:hAnsi="Arial" w:cs="Arial"/>
          <w:i/>
          <w:iCs/>
          <w:sz w:val="20"/>
          <w:szCs w:val="20"/>
        </w:rPr>
        <w:t xml:space="preserve">rokujących spotkań biznesowych </w:t>
      </w:r>
      <w:r w:rsidR="007B66AE">
        <w:rPr>
          <w:rFonts w:ascii="Arial" w:eastAsia="Arial" w:hAnsi="Arial" w:cs="Arial"/>
          <w:i/>
          <w:iCs/>
          <w:sz w:val="20"/>
          <w:szCs w:val="20"/>
        </w:rPr>
        <w:t xml:space="preserve">z przedstawicielami </w:t>
      </w:r>
      <w:r w:rsidR="00E72EEA" w:rsidRPr="00815B03">
        <w:rPr>
          <w:rFonts w:ascii="Arial" w:eastAsia="Arial" w:hAnsi="Arial" w:cs="Arial"/>
          <w:i/>
          <w:iCs/>
          <w:sz w:val="20"/>
          <w:szCs w:val="20"/>
        </w:rPr>
        <w:t xml:space="preserve">branży petrol, kawiarni, sieci restauracyjnych oraz </w:t>
      </w:r>
      <w:proofErr w:type="spellStart"/>
      <w:r w:rsidR="00E72EEA" w:rsidRPr="00815B03">
        <w:rPr>
          <w:rFonts w:ascii="Arial" w:eastAsia="Arial" w:hAnsi="Arial" w:cs="Arial"/>
          <w:i/>
          <w:iCs/>
          <w:sz w:val="20"/>
          <w:szCs w:val="20"/>
        </w:rPr>
        <w:t>convenience</w:t>
      </w:r>
      <w:proofErr w:type="spellEnd"/>
      <w:r w:rsidR="007B66AE">
        <w:rPr>
          <w:rFonts w:ascii="Arial" w:eastAsia="Arial" w:hAnsi="Arial" w:cs="Arial"/>
          <w:i/>
          <w:iCs/>
          <w:sz w:val="20"/>
          <w:szCs w:val="20"/>
        </w:rPr>
        <w:t>.</w:t>
      </w:r>
      <w:r w:rsidR="00E72EEA"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7B66AE">
        <w:rPr>
          <w:rFonts w:ascii="Arial" w:eastAsia="Arial" w:hAnsi="Arial" w:cs="Arial"/>
          <w:i/>
          <w:iCs/>
          <w:sz w:val="20"/>
          <w:szCs w:val="20"/>
        </w:rPr>
        <w:t>Z</w:t>
      </w:r>
      <w:r w:rsidR="00E72EEA" w:rsidRPr="00815B03">
        <w:rPr>
          <w:rFonts w:ascii="Arial" w:eastAsia="Arial" w:hAnsi="Arial" w:cs="Arial"/>
          <w:i/>
          <w:iCs/>
          <w:sz w:val="20"/>
          <w:szCs w:val="20"/>
        </w:rPr>
        <w:t xml:space="preserve"> kolei trzeci dzień był domeną restauratorów, zapewne z uwagi na konkurs kulinarny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>–</w:t>
      </w:r>
      <w:r w:rsidR="00873F94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01343D">
        <w:rPr>
          <w:rFonts w:ascii="Arial" w:hAnsi="Arial" w:cs="Arial"/>
          <w:sz w:val="20"/>
          <w:szCs w:val="20"/>
        </w:rPr>
        <w:t>podsumował</w:t>
      </w:r>
      <w:r w:rsidR="0074782D" w:rsidRPr="00815B03">
        <w:rPr>
          <w:rFonts w:ascii="Arial" w:hAnsi="Arial" w:cs="Arial"/>
          <w:sz w:val="20"/>
          <w:szCs w:val="20"/>
        </w:rPr>
        <w:t xml:space="preserve"> </w:t>
      </w:r>
      <w:r w:rsidR="00873F94" w:rsidRPr="00815B03">
        <w:rPr>
          <w:rFonts w:ascii="Arial" w:hAnsi="Arial" w:cs="Arial"/>
          <w:sz w:val="20"/>
          <w:szCs w:val="20"/>
        </w:rPr>
        <w:t>Albert Szpindowski, co-</w:t>
      </w:r>
      <w:proofErr w:type="spellStart"/>
      <w:r w:rsidR="00873F94" w:rsidRPr="00815B03">
        <w:rPr>
          <w:rFonts w:ascii="Arial" w:hAnsi="Arial" w:cs="Arial"/>
          <w:sz w:val="20"/>
          <w:szCs w:val="20"/>
        </w:rPr>
        <w:t>founder</w:t>
      </w:r>
      <w:proofErr w:type="spellEnd"/>
      <w:r w:rsidR="00873F94" w:rsidRPr="00815B0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3F94" w:rsidRPr="00815B03">
        <w:rPr>
          <w:rFonts w:ascii="Arial" w:hAnsi="Arial" w:cs="Arial"/>
          <w:sz w:val="20"/>
          <w:szCs w:val="20"/>
        </w:rPr>
        <w:t>commercial</w:t>
      </w:r>
      <w:proofErr w:type="spellEnd"/>
      <w:r w:rsidR="00873F94" w:rsidRPr="00815B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3F94" w:rsidRPr="00815B03">
        <w:rPr>
          <w:rFonts w:ascii="Arial" w:hAnsi="Arial" w:cs="Arial"/>
          <w:sz w:val="20"/>
          <w:szCs w:val="20"/>
        </w:rPr>
        <w:t>director</w:t>
      </w:r>
      <w:proofErr w:type="spellEnd"/>
      <w:r w:rsidR="00873F94" w:rsidRPr="00815B0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73F94" w:rsidRPr="00815B03">
        <w:rPr>
          <w:rFonts w:ascii="Arial" w:hAnsi="Arial" w:cs="Arial"/>
          <w:sz w:val="20"/>
          <w:szCs w:val="20"/>
        </w:rPr>
        <w:t>Hempeat</w:t>
      </w:r>
      <w:proofErr w:type="spellEnd"/>
      <w:r w:rsidR="00842B3B" w:rsidRPr="00815B03">
        <w:t xml:space="preserve">. </w:t>
      </w:r>
      <w:r w:rsidR="00842B3B" w:rsidRPr="00815B03">
        <w:rPr>
          <w:rFonts w:ascii="Arial" w:hAnsi="Arial" w:cs="Arial"/>
          <w:sz w:val="20"/>
          <w:szCs w:val="20"/>
        </w:rPr>
        <w:t>Z</w:t>
      </w:r>
      <w:r w:rsidR="00EA36B2" w:rsidRPr="00815B03">
        <w:rPr>
          <w:rFonts w:ascii="Arial" w:hAnsi="Arial" w:cs="Arial"/>
          <w:sz w:val="20"/>
          <w:szCs w:val="20"/>
        </w:rPr>
        <w:t>wr</w:t>
      </w:r>
      <w:r w:rsidR="00842B3B" w:rsidRPr="00815B03">
        <w:rPr>
          <w:rFonts w:ascii="Arial" w:hAnsi="Arial" w:cs="Arial"/>
          <w:sz w:val="20"/>
          <w:szCs w:val="20"/>
        </w:rPr>
        <w:t>ócił też</w:t>
      </w:r>
      <w:r w:rsidR="0074782D" w:rsidRPr="00815B03">
        <w:rPr>
          <w:rFonts w:ascii="Arial" w:hAnsi="Arial" w:cs="Arial"/>
          <w:sz w:val="20"/>
          <w:szCs w:val="20"/>
        </w:rPr>
        <w:t xml:space="preserve"> uwagę</w:t>
      </w:r>
      <w:r w:rsidR="00EA36B2" w:rsidRPr="00815B03">
        <w:rPr>
          <w:rFonts w:ascii="Arial" w:hAnsi="Arial" w:cs="Arial"/>
          <w:sz w:val="20"/>
          <w:szCs w:val="20"/>
        </w:rPr>
        <w:t>,</w:t>
      </w:r>
      <w:r w:rsidR="0074782D" w:rsidRPr="00815B03">
        <w:rPr>
          <w:rFonts w:ascii="Arial" w:hAnsi="Arial" w:cs="Arial"/>
          <w:sz w:val="20"/>
          <w:szCs w:val="20"/>
        </w:rPr>
        <w:t xml:space="preserve"> że co najmniej połowa zwycięskich restauracji od pewnego czasu serwuje </w:t>
      </w:r>
      <w:r w:rsidR="00842B3B" w:rsidRPr="00815B03">
        <w:rPr>
          <w:rFonts w:ascii="Arial" w:hAnsi="Arial" w:cs="Arial"/>
          <w:sz w:val="20"/>
          <w:szCs w:val="20"/>
        </w:rPr>
        <w:t xml:space="preserve">już </w:t>
      </w:r>
      <w:proofErr w:type="spellStart"/>
      <w:r w:rsidR="0074782D" w:rsidRPr="00815B03">
        <w:rPr>
          <w:rFonts w:ascii="Arial" w:hAnsi="Arial" w:cs="Arial"/>
          <w:sz w:val="20"/>
          <w:szCs w:val="20"/>
        </w:rPr>
        <w:t>Hempeat</w:t>
      </w:r>
      <w:proofErr w:type="spellEnd"/>
      <w:r w:rsidR="0074782D" w:rsidRPr="00815B03">
        <w:rPr>
          <w:rFonts w:ascii="Arial" w:hAnsi="Arial" w:cs="Arial"/>
          <w:sz w:val="20"/>
          <w:szCs w:val="20"/>
        </w:rPr>
        <w:t xml:space="preserve"> Burgery</w:t>
      </w:r>
      <w:r w:rsidR="00EA36B2" w:rsidRPr="00815B03">
        <w:rPr>
          <w:rFonts w:ascii="Arial" w:hAnsi="Arial" w:cs="Arial"/>
          <w:sz w:val="20"/>
          <w:szCs w:val="20"/>
        </w:rPr>
        <w:t>.</w:t>
      </w:r>
      <w:r w:rsidR="0074782D" w:rsidRPr="00815B03">
        <w:rPr>
          <w:rFonts w:ascii="Arial" w:hAnsi="Arial" w:cs="Arial"/>
          <w:sz w:val="20"/>
          <w:szCs w:val="20"/>
        </w:rPr>
        <w:t xml:space="preserve"> </w:t>
      </w:r>
      <w:r w:rsidR="00EA36B2" w:rsidRPr="00815B03">
        <w:rPr>
          <w:rFonts w:ascii="Arial" w:hAnsi="Arial" w:cs="Arial"/>
          <w:sz w:val="20"/>
          <w:szCs w:val="20"/>
        </w:rPr>
        <w:t>Rozmówca</w:t>
      </w:r>
      <w:r w:rsidR="00E72EEA" w:rsidRPr="00815B03">
        <w:rPr>
          <w:rFonts w:ascii="Arial" w:hAnsi="Arial" w:cs="Arial"/>
          <w:sz w:val="20"/>
          <w:szCs w:val="20"/>
        </w:rPr>
        <w:t xml:space="preserve"> podkreślił także,</w:t>
      </w:r>
      <w:r w:rsidR="0074782D" w:rsidRPr="00815B03">
        <w:rPr>
          <w:rFonts w:ascii="Arial" w:hAnsi="Arial" w:cs="Arial"/>
          <w:sz w:val="20"/>
          <w:szCs w:val="20"/>
        </w:rPr>
        <w:t xml:space="preserve"> że</w:t>
      </w:r>
      <w:r w:rsidR="00E72EEA" w:rsidRPr="00815B03">
        <w:t xml:space="preserve"> </w:t>
      </w:r>
      <w:r w:rsidR="00E72EEA" w:rsidRPr="00815B03">
        <w:rPr>
          <w:rFonts w:ascii="Arial" w:hAnsi="Arial" w:cs="Arial"/>
          <w:sz w:val="20"/>
          <w:szCs w:val="20"/>
        </w:rPr>
        <w:t xml:space="preserve">forma programowa oraz idea </w:t>
      </w:r>
      <w:proofErr w:type="spellStart"/>
      <w:r w:rsidR="00E72EEA" w:rsidRPr="00815B03">
        <w:rPr>
          <w:rFonts w:ascii="Arial" w:hAnsi="Arial" w:cs="Arial"/>
          <w:sz w:val="20"/>
          <w:szCs w:val="20"/>
        </w:rPr>
        <w:t>SMAKKów</w:t>
      </w:r>
      <w:proofErr w:type="spellEnd"/>
      <w:r w:rsidR="00E72EEA" w:rsidRPr="00815B03">
        <w:rPr>
          <w:rFonts w:ascii="Arial" w:hAnsi="Arial" w:cs="Arial"/>
          <w:sz w:val="20"/>
          <w:szCs w:val="20"/>
        </w:rPr>
        <w:t xml:space="preserve"> </w:t>
      </w:r>
      <w:r w:rsidR="0074782D" w:rsidRPr="00815B03">
        <w:rPr>
          <w:rFonts w:ascii="Arial" w:hAnsi="Arial" w:cs="Arial"/>
          <w:sz w:val="20"/>
          <w:szCs w:val="20"/>
        </w:rPr>
        <w:t xml:space="preserve">zmierza w kierunku </w:t>
      </w:r>
      <w:r w:rsidR="00E72EEA" w:rsidRPr="00815B03">
        <w:rPr>
          <w:rFonts w:ascii="Arial" w:hAnsi="Arial" w:cs="Arial"/>
          <w:sz w:val="20"/>
          <w:szCs w:val="20"/>
        </w:rPr>
        <w:t>topow</w:t>
      </w:r>
      <w:r w:rsidR="0074782D" w:rsidRPr="00815B03">
        <w:rPr>
          <w:rFonts w:ascii="Arial" w:hAnsi="Arial" w:cs="Arial"/>
          <w:sz w:val="20"/>
          <w:szCs w:val="20"/>
        </w:rPr>
        <w:t xml:space="preserve">ego wydarzenia dla </w:t>
      </w:r>
      <w:r w:rsidR="00E72EEA" w:rsidRPr="00815B03">
        <w:rPr>
          <w:rFonts w:ascii="Arial" w:hAnsi="Arial" w:cs="Arial"/>
          <w:sz w:val="20"/>
          <w:szCs w:val="20"/>
        </w:rPr>
        <w:t>profesjonal</w:t>
      </w:r>
      <w:r w:rsidR="0074782D" w:rsidRPr="00815B03">
        <w:rPr>
          <w:rFonts w:ascii="Arial" w:hAnsi="Arial" w:cs="Arial"/>
          <w:sz w:val="20"/>
          <w:szCs w:val="20"/>
        </w:rPr>
        <w:t>istów.</w:t>
      </w:r>
    </w:p>
    <w:p w14:paraId="5D01324C" w14:textId="77777777" w:rsidR="00E8447D" w:rsidRPr="00815B03" w:rsidRDefault="00E8447D" w:rsidP="00E8447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BD1531" w14:textId="12F3D473" w:rsidR="00E8447D" w:rsidRPr="00815B03" w:rsidRDefault="00E8447D" w:rsidP="00963835">
      <w:pPr>
        <w:spacing w:after="0" w:line="360" w:lineRule="auto"/>
        <w:ind w:hanging="2"/>
        <w:jc w:val="both"/>
        <w:rPr>
          <w:rFonts w:ascii="Arial" w:hAnsi="Arial" w:cs="Arial"/>
          <w:b/>
          <w:bCs/>
          <w:sz w:val="20"/>
          <w:szCs w:val="20"/>
        </w:rPr>
      </w:pPr>
      <w:r w:rsidRPr="00815B03">
        <w:rPr>
          <w:rFonts w:ascii="Arial" w:hAnsi="Arial" w:cs="Arial"/>
          <w:b/>
          <w:bCs/>
          <w:sz w:val="20"/>
          <w:szCs w:val="20"/>
        </w:rPr>
        <w:t xml:space="preserve">Live </w:t>
      </w:r>
      <w:proofErr w:type="spellStart"/>
      <w:r w:rsidRPr="00815B03">
        <w:rPr>
          <w:rFonts w:ascii="Arial" w:hAnsi="Arial" w:cs="Arial"/>
          <w:b/>
          <w:bCs/>
          <w:sz w:val="20"/>
          <w:szCs w:val="20"/>
        </w:rPr>
        <w:t>cooking</w:t>
      </w:r>
      <w:proofErr w:type="spellEnd"/>
      <w:r w:rsidRPr="00815B03">
        <w:rPr>
          <w:rFonts w:ascii="Arial" w:hAnsi="Arial" w:cs="Arial"/>
          <w:b/>
          <w:bCs/>
          <w:sz w:val="20"/>
          <w:szCs w:val="20"/>
        </w:rPr>
        <w:t xml:space="preserve"> </w:t>
      </w:r>
      <w:r w:rsidR="008317C5" w:rsidRPr="00815B03">
        <w:rPr>
          <w:rFonts w:ascii="Arial" w:hAnsi="Arial" w:cs="Arial"/>
          <w:b/>
          <w:bCs/>
          <w:sz w:val="20"/>
          <w:szCs w:val="20"/>
        </w:rPr>
        <w:t>z kuchni</w:t>
      </w:r>
      <w:r w:rsidR="00184892" w:rsidRPr="00815B03">
        <w:rPr>
          <w:rFonts w:ascii="Arial" w:hAnsi="Arial" w:cs="Arial"/>
          <w:b/>
          <w:bCs/>
          <w:sz w:val="20"/>
          <w:szCs w:val="20"/>
        </w:rPr>
        <w:t>ą</w:t>
      </w:r>
      <w:r w:rsidR="008317C5" w:rsidRPr="00815B03">
        <w:rPr>
          <w:rFonts w:ascii="Arial" w:hAnsi="Arial" w:cs="Arial"/>
          <w:b/>
          <w:bCs/>
          <w:sz w:val="20"/>
          <w:szCs w:val="20"/>
        </w:rPr>
        <w:t xml:space="preserve"> roślinną i najlepszymi talentami </w:t>
      </w:r>
    </w:p>
    <w:p w14:paraId="4F049D05" w14:textId="4FC4C225" w:rsidR="00990147" w:rsidRPr="00815B03" w:rsidRDefault="002746CD" w:rsidP="009901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03">
        <w:rPr>
          <w:rFonts w:ascii="Arial" w:hAnsi="Arial" w:cs="Arial"/>
          <w:sz w:val="20"/>
          <w:szCs w:val="20"/>
        </w:rPr>
        <w:t xml:space="preserve">Strefami, które generowały mnóstwo emocji, energii, wspaniałych kulinarnych smaków i zapachów, były sekcje live </w:t>
      </w:r>
      <w:proofErr w:type="spellStart"/>
      <w:r w:rsidRPr="00815B03">
        <w:rPr>
          <w:rFonts w:ascii="Arial" w:hAnsi="Arial" w:cs="Arial"/>
          <w:sz w:val="20"/>
          <w:szCs w:val="20"/>
        </w:rPr>
        <w:t>cookingu</w:t>
      </w:r>
      <w:proofErr w:type="spellEnd"/>
      <w:r w:rsidRPr="00815B03">
        <w:rPr>
          <w:rFonts w:ascii="Arial" w:hAnsi="Arial" w:cs="Arial"/>
          <w:sz w:val="20"/>
          <w:szCs w:val="20"/>
        </w:rPr>
        <w:t xml:space="preserve">, w tym sceny konkursowe. Każdego dnia </w:t>
      </w:r>
      <w:proofErr w:type="spellStart"/>
      <w:r w:rsidR="00990147" w:rsidRPr="00815B03">
        <w:rPr>
          <w:rFonts w:ascii="Arial" w:hAnsi="Arial" w:cs="Arial"/>
          <w:sz w:val="20"/>
          <w:szCs w:val="20"/>
        </w:rPr>
        <w:t>SMAKKów</w:t>
      </w:r>
      <w:proofErr w:type="spellEnd"/>
      <w:r w:rsidR="00990147" w:rsidRPr="00815B03">
        <w:rPr>
          <w:rFonts w:ascii="Arial" w:hAnsi="Arial" w:cs="Arial"/>
          <w:sz w:val="20"/>
          <w:szCs w:val="20"/>
        </w:rPr>
        <w:t xml:space="preserve"> można było</w:t>
      </w:r>
      <w:r w:rsidRPr="00815B03">
        <w:rPr>
          <w:rFonts w:ascii="Arial" w:hAnsi="Arial" w:cs="Arial"/>
          <w:sz w:val="20"/>
          <w:szCs w:val="20"/>
        </w:rPr>
        <w:t xml:space="preserve"> obserwować</w:t>
      </w:r>
      <w:r w:rsidR="00990147" w:rsidRPr="00815B03">
        <w:rPr>
          <w:rFonts w:ascii="Arial" w:hAnsi="Arial" w:cs="Arial"/>
          <w:sz w:val="20"/>
          <w:szCs w:val="20"/>
        </w:rPr>
        <w:t xml:space="preserve"> prawdziwe uczty kulinarne w doskonał</w:t>
      </w:r>
      <w:r w:rsidRPr="00815B03">
        <w:rPr>
          <w:rFonts w:ascii="Arial" w:hAnsi="Arial" w:cs="Arial"/>
          <w:sz w:val="20"/>
          <w:szCs w:val="20"/>
        </w:rPr>
        <w:t>ych</w:t>
      </w:r>
      <w:r w:rsidR="00990147" w:rsidRPr="00815B03">
        <w:rPr>
          <w:rFonts w:ascii="Arial" w:hAnsi="Arial" w:cs="Arial"/>
          <w:sz w:val="20"/>
          <w:szCs w:val="20"/>
        </w:rPr>
        <w:t xml:space="preserve"> obsad</w:t>
      </w:r>
      <w:r w:rsidRPr="00815B03">
        <w:rPr>
          <w:rFonts w:ascii="Arial" w:hAnsi="Arial" w:cs="Arial"/>
          <w:sz w:val="20"/>
          <w:szCs w:val="20"/>
        </w:rPr>
        <w:t>ach</w:t>
      </w:r>
      <w:r w:rsidR="00990147" w:rsidRPr="00815B03">
        <w:rPr>
          <w:rFonts w:ascii="Arial" w:hAnsi="Arial" w:cs="Arial"/>
          <w:sz w:val="20"/>
          <w:szCs w:val="20"/>
        </w:rPr>
        <w:t>. W strefie Zielonej Kuchni,</w:t>
      </w:r>
      <w:r w:rsidR="00015A86" w:rsidRPr="00815B03">
        <w:rPr>
          <w:rFonts w:ascii="Arial" w:hAnsi="Arial" w:cs="Arial"/>
          <w:sz w:val="20"/>
          <w:szCs w:val="20"/>
        </w:rPr>
        <w:t xml:space="preserve"> która </w:t>
      </w:r>
      <w:r w:rsidRPr="00815B03">
        <w:rPr>
          <w:rFonts w:ascii="Arial" w:hAnsi="Arial" w:cs="Arial"/>
          <w:sz w:val="20"/>
          <w:szCs w:val="20"/>
        </w:rPr>
        <w:t>reprezentowała dynamicznie rozwijający się rynek kuchni roślinnej, p</w:t>
      </w:r>
      <w:r w:rsidR="00990147" w:rsidRPr="00815B03">
        <w:rPr>
          <w:rFonts w:ascii="Arial" w:hAnsi="Arial" w:cs="Arial"/>
          <w:sz w:val="20"/>
          <w:szCs w:val="20"/>
        </w:rPr>
        <w:t xml:space="preserve">rezentowano </w:t>
      </w:r>
      <w:r w:rsidR="00990147" w:rsidRPr="00815B03">
        <w:rPr>
          <w:rFonts w:ascii="Arial" w:eastAsia="Arial" w:hAnsi="Arial" w:cs="Arial"/>
          <w:sz w:val="20"/>
          <w:szCs w:val="20"/>
        </w:rPr>
        <w:t xml:space="preserve">rozmaite dania bazujące na </w:t>
      </w:r>
      <w:r w:rsidRPr="00815B03">
        <w:rPr>
          <w:rFonts w:ascii="Arial" w:eastAsia="Arial" w:hAnsi="Arial" w:cs="Arial"/>
          <w:sz w:val="20"/>
          <w:szCs w:val="20"/>
        </w:rPr>
        <w:t xml:space="preserve">takich </w:t>
      </w:r>
      <w:r w:rsidR="00990147" w:rsidRPr="00815B03">
        <w:rPr>
          <w:rFonts w:ascii="Arial" w:eastAsia="Arial" w:hAnsi="Arial" w:cs="Arial"/>
          <w:sz w:val="20"/>
          <w:szCs w:val="20"/>
        </w:rPr>
        <w:t>składnikach</w:t>
      </w:r>
      <w:r w:rsidRPr="00815B03">
        <w:rPr>
          <w:rFonts w:ascii="Arial" w:eastAsia="Arial" w:hAnsi="Arial" w:cs="Arial"/>
          <w:sz w:val="20"/>
          <w:szCs w:val="20"/>
        </w:rPr>
        <w:t xml:space="preserve">. </w:t>
      </w:r>
      <w:r w:rsidR="00990147" w:rsidRPr="00815B03">
        <w:rPr>
          <w:rFonts w:ascii="Arial" w:eastAsia="Arial" w:hAnsi="Arial" w:cs="Arial"/>
          <w:sz w:val="20"/>
          <w:szCs w:val="20"/>
        </w:rPr>
        <w:t>Potrawy kusiły wyglądem, a ich twórcy zachęcali do ekologicznego podejścia</w:t>
      </w:r>
      <w:r w:rsidRPr="00815B03">
        <w:rPr>
          <w:rFonts w:ascii="Arial" w:eastAsia="Arial" w:hAnsi="Arial" w:cs="Arial"/>
          <w:sz w:val="20"/>
          <w:szCs w:val="20"/>
        </w:rPr>
        <w:t>.</w:t>
      </w:r>
    </w:p>
    <w:p w14:paraId="4A88AC30" w14:textId="78428EC4" w:rsidR="00990147" w:rsidRPr="00815B03" w:rsidRDefault="00990147" w:rsidP="009901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D34558" w14:textId="0F8EC3C7" w:rsidR="00990147" w:rsidRPr="00815B03" w:rsidRDefault="00990147" w:rsidP="00990147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>–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98646E" w:rsidRPr="00815B03">
        <w:rPr>
          <w:rFonts w:ascii="Arial" w:eastAsia="Arial" w:hAnsi="Arial" w:cs="Arial"/>
          <w:i/>
          <w:iCs/>
          <w:sz w:val="20"/>
          <w:szCs w:val="20"/>
        </w:rPr>
        <w:t>Intensywnie r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>ozmawiamy o ekologii i ekonomii, warto więc pamiętać o tym, że dobre produkty roślinne, pozbawione chemii, to zarówno inwestycja w środowisko, jak i zdrowie, co pozwala zaoszczędzić na lekach i suplementach</w:t>
      </w:r>
      <w:r w:rsidR="0098646E"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815B03">
        <w:rPr>
          <w:rFonts w:ascii="Arial" w:eastAsia="Arial" w:hAnsi="Arial" w:cs="Arial"/>
          <w:sz w:val="20"/>
          <w:szCs w:val="20"/>
        </w:rPr>
        <w:t xml:space="preserve">– </w:t>
      </w:r>
      <w:r w:rsidR="002A4E8A" w:rsidRPr="00815B03">
        <w:rPr>
          <w:rFonts w:ascii="Arial" w:eastAsia="Arial" w:hAnsi="Arial" w:cs="Arial"/>
          <w:sz w:val="20"/>
          <w:szCs w:val="20"/>
        </w:rPr>
        <w:t>zachęcała</w:t>
      </w:r>
      <w:r w:rsidRPr="00815B03">
        <w:rPr>
          <w:rFonts w:ascii="Arial" w:eastAsia="Arial" w:hAnsi="Arial" w:cs="Arial"/>
          <w:sz w:val="20"/>
          <w:szCs w:val="20"/>
        </w:rPr>
        <w:t xml:space="preserve"> Katarzyna Gubała podczas gotowania na żywo „Ekologia i food </w:t>
      </w:r>
      <w:proofErr w:type="spellStart"/>
      <w:r w:rsidRPr="00815B03">
        <w:rPr>
          <w:rFonts w:ascii="Arial" w:eastAsia="Arial" w:hAnsi="Arial" w:cs="Arial"/>
          <w:sz w:val="20"/>
          <w:szCs w:val="20"/>
        </w:rPr>
        <w:t>cost</w:t>
      </w:r>
      <w:proofErr w:type="spellEnd"/>
      <w:r w:rsidRPr="00815B03">
        <w:rPr>
          <w:rFonts w:ascii="Arial" w:eastAsia="Arial" w:hAnsi="Arial" w:cs="Arial"/>
          <w:sz w:val="20"/>
          <w:szCs w:val="20"/>
        </w:rPr>
        <w:t xml:space="preserve"> to smaczny duet!”, w którym towarzyszył jej</w:t>
      </w:r>
      <w:r w:rsidRPr="00815B03">
        <w:rPr>
          <w:rFonts w:ascii="Arial" w:hAnsi="Arial" w:cs="Arial"/>
          <w:sz w:val="20"/>
          <w:szCs w:val="20"/>
        </w:rPr>
        <w:t xml:space="preserve"> szef kuchni </w:t>
      </w:r>
      <w:r w:rsidRPr="00815B03">
        <w:rPr>
          <w:rFonts w:ascii="Arial" w:eastAsia="Arial" w:hAnsi="Arial" w:cs="Arial"/>
          <w:sz w:val="20"/>
          <w:szCs w:val="20"/>
        </w:rPr>
        <w:t xml:space="preserve">Gerard </w:t>
      </w:r>
      <w:proofErr w:type="spellStart"/>
      <w:r w:rsidRPr="00815B03">
        <w:rPr>
          <w:rFonts w:ascii="Arial" w:eastAsia="Arial" w:hAnsi="Arial" w:cs="Arial"/>
          <w:sz w:val="20"/>
          <w:szCs w:val="20"/>
        </w:rPr>
        <w:t>Rytter</w:t>
      </w:r>
      <w:proofErr w:type="spellEnd"/>
      <w:r w:rsidRPr="00815B03">
        <w:rPr>
          <w:rFonts w:ascii="Arial" w:eastAsia="Arial" w:hAnsi="Arial" w:cs="Arial"/>
          <w:sz w:val="20"/>
          <w:szCs w:val="20"/>
        </w:rPr>
        <w:t xml:space="preserve"> z firmy </w:t>
      </w:r>
      <w:proofErr w:type="spellStart"/>
      <w:r w:rsidRPr="00815B03">
        <w:rPr>
          <w:rFonts w:ascii="Arial" w:eastAsia="Arial" w:hAnsi="Arial" w:cs="Arial"/>
          <w:sz w:val="20"/>
          <w:szCs w:val="20"/>
        </w:rPr>
        <w:t>Develey</w:t>
      </w:r>
      <w:proofErr w:type="spellEnd"/>
      <w:r w:rsidRPr="00815B03">
        <w:rPr>
          <w:rFonts w:ascii="Arial" w:eastAsia="Arial" w:hAnsi="Arial" w:cs="Arial"/>
          <w:sz w:val="20"/>
          <w:szCs w:val="20"/>
        </w:rPr>
        <w:t>.</w:t>
      </w:r>
    </w:p>
    <w:p w14:paraId="686E4413" w14:textId="77777777" w:rsidR="0098646E" w:rsidRPr="00815B03" w:rsidRDefault="0098646E" w:rsidP="009638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AB5460" w14:textId="31BF3F05" w:rsidR="00963835" w:rsidRPr="00815B03" w:rsidRDefault="0098646E" w:rsidP="009638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03">
        <w:rPr>
          <w:rFonts w:ascii="Arial" w:hAnsi="Arial" w:cs="Arial"/>
          <w:sz w:val="20"/>
          <w:szCs w:val="20"/>
        </w:rPr>
        <w:t>W</w:t>
      </w:r>
      <w:r w:rsidR="00C34C49" w:rsidRPr="00815B03">
        <w:rPr>
          <w:rFonts w:ascii="Arial" w:hAnsi="Arial" w:cs="Arial"/>
          <w:sz w:val="20"/>
          <w:szCs w:val="20"/>
        </w:rPr>
        <w:t xml:space="preserve"> tym </w:t>
      </w:r>
      <w:r w:rsidRPr="00815B03">
        <w:rPr>
          <w:rFonts w:ascii="Arial" w:hAnsi="Arial" w:cs="Arial"/>
          <w:sz w:val="20"/>
          <w:szCs w:val="20"/>
        </w:rPr>
        <w:t xml:space="preserve">też </w:t>
      </w:r>
      <w:r w:rsidR="00C34C49" w:rsidRPr="00815B03">
        <w:rPr>
          <w:rFonts w:ascii="Arial" w:hAnsi="Arial" w:cs="Arial"/>
          <w:sz w:val="20"/>
          <w:szCs w:val="20"/>
        </w:rPr>
        <w:t>miejscu</w:t>
      </w:r>
      <w:r w:rsidRPr="00815B03">
        <w:rPr>
          <w:rFonts w:ascii="Arial" w:hAnsi="Arial" w:cs="Arial"/>
          <w:sz w:val="20"/>
          <w:szCs w:val="20"/>
        </w:rPr>
        <w:t>, trzeciego dnia targów</w:t>
      </w:r>
      <w:r w:rsidR="00C34C49" w:rsidRPr="00815B03">
        <w:rPr>
          <w:rFonts w:ascii="Arial" w:hAnsi="Arial" w:cs="Arial"/>
          <w:sz w:val="20"/>
          <w:szCs w:val="20"/>
        </w:rPr>
        <w:t xml:space="preserve"> </w:t>
      </w:r>
      <w:r w:rsidR="002A4E8A" w:rsidRPr="00815B03">
        <w:rPr>
          <w:rFonts w:ascii="Arial" w:hAnsi="Arial" w:cs="Arial"/>
          <w:sz w:val="20"/>
          <w:szCs w:val="20"/>
        </w:rPr>
        <w:t xml:space="preserve">z energią i entuzjazmem </w:t>
      </w:r>
      <w:r w:rsidR="00255476" w:rsidRPr="00815B03">
        <w:rPr>
          <w:rFonts w:ascii="Arial" w:hAnsi="Arial" w:cs="Arial"/>
          <w:sz w:val="20"/>
          <w:szCs w:val="20"/>
        </w:rPr>
        <w:t>charakterystyczn</w:t>
      </w:r>
      <w:r w:rsidR="00184892" w:rsidRPr="00815B03">
        <w:rPr>
          <w:rFonts w:ascii="Arial" w:hAnsi="Arial" w:cs="Arial"/>
          <w:sz w:val="20"/>
          <w:szCs w:val="20"/>
        </w:rPr>
        <w:t>ymi</w:t>
      </w:r>
      <w:r w:rsidR="00255476" w:rsidRPr="00815B03">
        <w:rPr>
          <w:rFonts w:ascii="Arial" w:hAnsi="Arial" w:cs="Arial"/>
          <w:sz w:val="20"/>
          <w:szCs w:val="20"/>
        </w:rPr>
        <w:t xml:space="preserve"> dla młodych osób </w:t>
      </w:r>
      <w:r w:rsidR="00963835" w:rsidRPr="00815B03">
        <w:rPr>
          <w:rFonts w:ascii="Arial" w:hAnsi="Arial" w:cs="Arial"/>
          <w:sz w:val="20"/>
          <w:szCs w:val="20"/>
        </w:rPr>
        <w:t>zaprezentowali się</w:t>
      </w:r>
      <w:r w:rsidR="00015A86" w:rsidRPr="00815B03">
        <w:rPr>
          <w:rFonts w:ascii="Arial" w:hAnsi="Arial" w:cs="Arial"/>
          <w:sz w:val="20"/>
          <w:szCs w:val="20"/>
        </w:rPr>
        <w:t xml:space="preserve"> też</w:t>
      </w:r>
      <w:r w:rsidR="00963835" w:rsidRPr="00815B03">
        <w:rPr>
          <w:rFonts w:ascii="Arial" w:hAnsi="Arial" w:cs="Arial"/>
          <w:sz w:val="20"/>
          <w:szCs w:val="20"/>
        </w:rPr>
        <w:t xml:space="preserve"> adepci </w:t>
      </w:r>
      <w:r w:rsidR="00015A86" w:rsidRPr="00815B03">
        <w:rPr>
          <w:rFonts w:ascii="Arial" w:hAnsi="Arial" w:cs="Arial"/>
          <w:sz w:val="20"/>
          <w:szCs w:val="20"/>
        </w:rPr>
        <w:t xml:space="preserve">pierwszej </w:t>
      </w:r>
      <w:r w:rsidR="00963835" w:rsidRPr="00815B03">
        <w:rPr>
          <w:rFonts w:ascii="Arial" w:hAnsi="Arial" w:cs="Arial"/>
          <w:sz w:val="20"/>
          <w:szCs w:val="20"/>
        </w:rPr>
        <w:t xml:space="preserve">„Akademii Mistrzów Smaku by </w:t>
      </w:r>
      <w:proofErr w:type="spellStart"/>
      <w:r w:rsidR="00963835" w:rsidRPr="00815B03">
        <w:rPr>
          <w:rFonts w:ascii="Arial" w:hAnsi="Arial" w:cs="Arial"/>
          <w:sz w:val="20"/>
          <w:szCs w:val="20"/>
        </w:rPr>
        <w:t>Belvedere</w:t>
      </w:r>
      <w:proofErr w:type="spellEnd"/>
      <w:r w:rsidR="00963835" w:rsidRPr="00815B03">
        <w:rPr>
          <w:rFonts w:ascii="Arial" w:hAnsi="Arial" w:cs="Arial"/>
          <w:sz w:val="20"/>
          <w:szCs w:val="20"/>
        </w:rPr>
        <w:t>”</w:t>
      </w:r>
      <w:r w:rsidR="00255476" w:rsidRPr="00815B03">
        <w:rPr>
          <w:rFonts w:ascii="Arial" w:hAnsi="Arial" w:cs="Arial"/>
          <w:sz w:val="20"/>
          <w:szCs w:val="20"/>
        </w:rPr>
        <w:t>,</w:t>
      </w:r>
      <w:r w:rsidR="00963835" w:rsidRPr="00815B03">
        <w:rPr>
          <w:rFonts w:ascii="Arial" w:hAnsi="Arial" w:cs="Arial"/>
          <w:sz w:val="20"/>
          <w:szCs w:val="20"/>
        </w:rPr>
        <w:t xml:space="preserve"> unikatowego w skali Europy i docenionego przez branżę </w:t>
      </w:r>
      <w:proofErr w:type="spellStart"/>
      <w:r w:rsidR="00963835" w:rsidRPr="00815B03">
        <w:rPr>
          <w:rFonts w:ascii="Arial" w:hAnsi="Arial" w:cs="Arial"/>
          <w:sz w:val="20"/>
          <w:szCs w:val="20"/>
        </w:rPr>
        <w:t>HoReCa</w:t>
      </w:r>
      <w:proofErr w:type="spellEnd"/>
      <w:r w:rsidR="00963835" w:rsidRPr="00815B03">
        <w:rPr>
          <w:rFonts w:ascii="Arial" w:hAnsi="Arial" w:cs="Arial"/>
          <w:sz w:val="20"/>
          <w:szCs w:val="20"/>
        </w:rPr>
        <w:t xml:space="preserve"> projektu, który </w:t>
      </w:r>
      <w:r w:rsidR="00255476" w:rsidRPr="00815B03">
        <w:rPr>
          <w:rFonts w:ascii="Arial" w:hAnsi="Arial" w:cs="Arial"/>
          <w:sz w:val="20"/>
          <w:szCs w:val="20"/>
        </w:rPr>
        <w:t xml:space="preserve">wspiera i </w:t>
      </w:r>
      <w:r w:rsidR="00963835" w:rsidRPr="00815B03">
        <w:rPr>
          <w:rFonts w:ascii="Arial" w:hAnsi="Arial" w:cs="Arial"/>
          <w:sz w:val="20"/>
          <w:szCs w:val="20"/>
        </w:rPr>
        <w:t>rozwija najbardziej utalentowanych uczniów szkół gastronomicznych</w:t>
      </w:r>
      <w:r w:rsidR="00015A86" w:rsidRPr="00815B03">
        <w:rPr>
          <w:rFonts w:ascii="Arial" w:hAnsi="Arial" w:cs="Arial"/>
          <w:sz w:val="20"/>
          <w:szCs w:val="20"/>
        </w:rPr>
        <w:t>.</w:t>
      </w:r>
    </w:p>
    <w:p w14:paraId="70D0B2ED" w14:textId="77777777" w:rsidR="00963835" w:rsidRPr="00815B03" w:rsidRDefault="00963835" w:rsidP="009638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6D15F4" w14:textId="06FD30E3" w:rsidR="00963835" w:rsidRPr="00815B03" w:rsidRDefault="00963835" w:rsidP="009638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03">
        <w:rPr>
          <w:rFonts w:ascii="Arial" w:hAnsi="Arial" w:cs="Arial"/>
          <w:color w:val="000000"/>
          <w:sz w:val="20"/>
          <w:szCs w:val="20"/>
        </w:rPr>
        <w:t xml:space="preserve">–  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>W dzisiejszych czasach praca z młodymi ludźmi to bardzo ważna rzecz</w:t>
      </w:r>
      <w:r w:rsidR="00255476" w:rsidRPr="00815B03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255476"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Są 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>nasz</w:t>
      </w:r>
      <w:r w:rsidR="00255476" w:rsidRPr="00815B03">
        <w:rPr>
          <w:rFonts w:ascii="Arial" w:hAnsi="Arial" w:cs="Arial"/>
          <w:i/>
          <w:iCs/>
          <w:color w:val="000000"/>
          <w:sz w:val="20"/>
          <w:szCs w:val="20"/>
        </w:rPr>
        <w:t>ą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 przyszłoś</w:t>
      </w:r>
      <w:r w:rsidR="00255476" w:rsidRPr="00815B03">
        <w:rPr>
          <w:rFonts w:ascii="Arial" w:hAnsi="Arial" w:cs="Arial"/>
          <w:i/>
          <w:iCs/>
          <w:color w:val="000000"/>
          <w:sz w:val="20"/>
          <w:szCs w:val="20"/>
        </w:rPr>
        <w:t>cią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255476"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 dlatego 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trzeba </w:t>
      </w:r>
      <w:r w:rsidR="00255476"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im 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>przekazać wiedzę.</w:t>
      </w:r>
      <w:r w:rsidR="00255476"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 Dla mnie udział w Akademii </w:t>
      </w:r>
      <w:r w:rsidR="00255476" w:rsidRPr="00815B03">
        <w:rPr>
          <w:rFonts w:ascii="Arial" w:hAnsi="Arial" w:cs="Arial"/>
          <w:i/>
          <w:iCs/>
          <w:sz w:val="20"/>
          <w:szCs w:val="20"/>
        </w:rPr>
        <w:t xml:space="preserve">Mistrzów Smaku by </w:t>
      </w:r>
      <w:proofErr w:type="spellStart"/>
      <w:r w:rsidR="00255476" w:rsidRPr="00815B03">
        <w:rPr>
          <w:rFonts w:ascii="Arial" w:hAnsi="Arial" w:cs="Arial"/>
          <w:i/>
          <w:iCs/>
          <w:sz w:val="20"/>
          <w:szCs w:val="20"/>
        </w:rPr>
        <w:t>Belvedere</w:t>
      </w:r>
      <w:proofErr w:type="spellEnd"/>
      <w:r w:rsidR="00255476" w:rsidRPr="00815B03">
        <w:rPr>
          <w:rFonts w:ascii="Arial" w:hAnsi="Arial" w:cs="Arial"/>
          <w:i/>
          <w:iCs/>
          <w:sz w:val="20"/>
          <w:szCs w:val="20"/>
        </w:rPr>
        <w:t xml:space="preserve"> jest </w:t>
      </w:r>
      <w:r w:rsidR="00255476"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bardzo satysfakcjonujący, a zarazem ogromnie potrzebny branży. 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Przygotowanie </w:t>
      </w:r>
      <w:r w:rsidR="00255476"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się młodych osób 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>do wystąpień</w:t>
      </w:r>
      <w:r w:rsidR="0098646E"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 kulinarnych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, a więc odpowiednia organizacja, dobór menu i sprzętu wymaga </w:t>
      </w:r>
      <w:r w:rsidR="00255476"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dużo pracy i zaangażowania. Aktualnie </w:t>
      </w:r>
      <w:r w:rsidR="00911C61" w:rsidRPr="00815B03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="00255476"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 branży 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>walczymy o personel, którego jest zbyt mało</w:t>
      </w:r>
      <w:r w:rsidR="0098646E" w:rsidRPr="00815B03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8646E" w:rsidRPr="00815B03">
        <w:rPr>
          <w:rFonts w:ascii="Arial" w:hAnsi="Arial" w:cs="Arial"/>
          <w:i/>
          <w:iCs/>
          <w:color w:val="000000"/>
          <w:sz w:val="20"/>
          <w:szCs w:val="20"/>
        </w:rPr>
        <w:t>d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>latego myślę, że ci młodzi</w:t>
      </w:r>
      <w:r w:rsidR="0098646E" w:rsidRPr="00815B03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 zdolni ludzie, to taki narybek, który dobrze rokuje</w:t>
      </w:r>
      <w:r w:rsidR="00255476" w:rsidRPr="00815B03">
        <w:rPr>
          <w:rFonts w:ascii="Arial" w:hAnsi="Arial" w:cs="Arial"/>
          <w:i/>
          <w:iCs/>
          <w:color w:val="000000"/>
          <w:sz w:val="20"/>
          <w:szCs w:val="20"/>
        </w:rPr>
        <w:t xml:space="preserve">, a który już wkrótce zaistnieje na rynku </w:t>
      </w:r>
      <w:r w:rsidRPr="00815B03">
        <w:rPr>
          <w:rFonts w:ascii="Arial" w:hAnsi="Arial" w:cs="Arial"/>
          <w:color w:val="000000"/>
          <w:sz w:val="20"/>
          <w:szCs w:val="20"/>
        </w:rPr>
        <w:t>– mówił Adam Chrząstowski, szef kuchni</w:t>
      </w:r>
      <w:r w:rsidR="00255476" w:rsidRPr="00815B03">
        <w:rPr>
          <w:rFonts w:ascii="Arial" w:hAnsi="Arial" w:cs="Arial"/>
          <w:color w:val="000000"/>
          <w:sz w:val="20"/>
          <w:szCs w:val="20"/>
        </w:rPr>
        <w:t>,</w:t>
      </w:r>
      <w:r w:rsidRPr="00815B03">
        <w:rPr>
          <w:rFonts w:ascii="Arial" w:hAnsi="Arial" w:cs="Arial"/>
          <w:color w:val="000000"/>
          <w:sz w:val="20"/>
          <w:szCs w:val="20"/>
        </w:rPr>
        <w:t xml:space="preserve"> pod którego okiem młodzież przyrządzała </w:t>
      </w:r>
      <w:proofErr w:type="spellStart"/>
      <w:r w:rsidRPr="00815B03">
        <w:rPr>
          <w:rFonts w:ascii="Arial" w:hAnsi="Arial" w:cs="Arial"/>
          <w:color w:val="000000"/>
          <w:sz w:val="20"/>
          <w:szCs w:val="20"/>
        </w:rPr>
        <w:t>finger</w:t>
      </w:r>
      <w:proofErr w:type="spellEnd"/>
      <w:r w:rsidRPr="00815B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15B03">
        <w:rPr>
          <w:rFonts w:ascii="Arial" w:hAnsi="Arial" w:cs="Arial"/>
          <w:color w:val="000000"/>
          <w:sz w:val="20"/>
          <w:szCs w:val="20"/>
        </w:rPr>
        <w:t>foody</w:t>
      </w:r>
      <w:proofErr w:type="spellEnd"/>
      <w:r w:rsidR="0098646E" w:rsidRPr="00815B03">
        <w:rPr>
          <w:rFonts w:ascii="Arial" w:hAnsi="Arial" w:cs="Arial"/>
          <w:sz w:val="20"/>
          <w:szCs w:val="20"/>
        </w:rPr>
        <w:t>.</w:t>
      </w:r>
    </w:p>
    <w:p w14:paraId="20EFDBD4" w14:textId="77777777" w:rsidR="00963835" w:rsidRPr="00815B03" w:rsidRDefault="00963835" w:rsidP="009638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D1119C" w14:textId="21B763F2" w:rsidR="00963835" w:rsidRPr="00815B03" w:rsidRDefault="00B665B7" w:rsidP="009638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03">
        <w:rPr>
          <w:rFonts w:ascii="Arial" w:hAnsi="Arial" w:cs="Arial"/>
          <w:sz w:val="20"/>
          <w:szCs w:val="20"/>
        </w:rPr>
        <w:t>R</w:t>
      </w:r>
      <w:r w:rsidR="00963835" w:rsidRPr="00815B03">
        <w:rPr>
          <w:rFonts w:ascii="Arial" w:hAnsi="Arial" w:cs="Arial"/>
          <w:sz w:val="20"/>
          <w:szCs w:val="20"/>
        </w:rPr>
        <w:t xml:space="preserve">ównie </w:t>
      </w:r>
      <w:r w:rsidRPr="00815B03">
        <w:rPr>
          <w:rFonts w:ascii="Arial" w:hAnsi="Arial" w:cs="Arial"/>
          <w:sz w:val="20"/>
          <w:szCs w:val="20"/>
        </w:rPr>
        <w:t>ciekawym i przykuwającym</w:t>
      </w:r>
      <w:r w:rsidR="00963835" w:rsidRPr="00815B03">
        <w:rPr>
          <w:rFonts w:ascii="Arial" w:hAnsi="Arial" w:cs="Arial"/>
          <w:sz w:val="20"/>
          <w:szCs w:val="20"/>
        </w:rPr>
        <w:t xml:space="preserve"> </w:t>
      </w:r>
      <w:r w:rsidR="0098646E" w:rsidRPr="00815B03">
        <w:rPr>
          <w:rFonts w:ascii="Arial" w:hAnsi="Arial" w:cs="Arial"/>
          <w:sz w:val="20"/>
          <w:szCs w:val="20"/>
        </w:rPr>
        <w:t xml:space="preserve">uwagę </w:t>
      </w:r>
      <w:r w:rsidR="00963835" w:rsidRPr="00815B03">
        <w:rPr>
          <w:rFonts w:ascii="Arial" w:hAnsi="Arial" w:cs="Arial"/>
          <w:sz w:val="20"/>
          <w:szCs w:val="20"/>
        </w:rPr>
        <w:t xml:space="preserve">wydarzeniem, które niosło się szerokim echem po hali był konkurs Heinz </w:t>
      </w:r>
      <w:proofErr w:type="spellStart"/>
      <w:r w:rsidR="00963835" w:rsidRPr="00815B03">
        <w:rPr>
          <w:rFonts w:ascii="Arial" w:hAnsi="Arial" w:cs="Arial"/>
          <w:sz w:val="20"/>
          <w:szCs w:val="20"/>
        </w:rPr>
        <w:t>Selection</w:t>
      </w:r>
      <w:proofErr w:type="spellEnd"/>
      <w:r w:rsidR="00963835" w:rsidRPr="00815B03">
        <w:rPr>
          <w:rFonts w:ascii="Arial" w:hAnsi="Arial" w:cs="Arial"/>
          <w:sz w:val="20"/>
          <w:szCs w:val="20"/>
        </w:rPr>
        <w:t xml:space="preserve"> skierowany do </w:t>
      </w:r>
      <w:proofErr w:type="spellStart"/>
      <w:r w:rsidR="00963835" w:rsidRPr="00815B03">
        <w:rPr>
          <w:rFonts w:ascii="Arial" w:hAnsi="Arial" w:cs="Arial"/>
          <w:sz w:val="20"/>
          <w:szCs w:val="20"/>
        </w:rPr>
        <w:t>niesieciowych</w:t>
      </w:r>
      <w:proofErr w:type="spellEnd"/>
      <w:r w:rsidR="00963835" w:rsidRPr="00815B03">
        <w:rPr>
          <w:rFonts w:ascii="Arial" w:hAnsi="Arial" w:cs="Arial"/>
          <w:sz w:val="20"/>
          <w:szCs w:val="20"/>
        </w:rPr>
        <w:t xml:space="preserve"> burgerowni, wspierający mniejsze b</w:t>
      </w:r>
      <w:r w:rsidR="00255476" w:rsidRPr="00815B03">
        <w:rPr>
          <w:rFonts w:ascii="Arial" w:hAnsi="Arial" w:cs="Arial"/>
          <w:sz w:val="20"/>
          <w:szCs w:val="20"/>
        </w:rPr>
        <w:t>iznesy</w:t>
      </w:r>
      <w:r w:rsidR="00963835" w:rsidRPr="00815B03">
        <w:rPr>
          <w:rFonts w:ascii="Arial" w:hAnsi="Arial" w:cs="Arial"/>
          <w:sz w:val="20"/>
          <w:szCs w:val="20"/>
        </w:rPr>
        <w:t xml:space="preserve">. </w:t>
      </w:r>
      <w:r w:rsidR="00255476" w:rsidRPr="00815B03">
        <w:rPr>
          <w:rFonts w:ascii="Arial" w:hAnsi="Arial" w:cs="Arial"/>
          <w:sz w:val="20"/>
          <w:szCs w:val="20"/>
        </w:rPr>
        <w:t>Przez c</w:t>
      </w:r>
      <w:r w:rsidR="0098646E" w:rsidRPr="00815B03">
        <w:rPr>
          <w:rFonts w:ascii="Arial" w:hAnsi="Arial" w:cs="Arial"/>
          <w:sz w:val="20"/>
          <w:szCs w:val="20"/>
        </w:rPr>
        <w:t xml:space="preserve">ały trzeci targowy dzień trwały zmagania kulinarne, </w:t>
      </w:r>
      <w:r w:rsidR="00255476" w:rsidRPr="00815B03">
        <w:rPr>
          <w:rFonts w:ascii="Arial" w:hAnsi="Arial" w:cs="Arial"/>
          <w:sz w:val="20"/>
          <w:szCs w:val="20"/>
        </w:rPr>
        <w:t>w trakcie których</w:t>
      </w:r>
      <w:r w:rsidR="0098646E" w:rsidRPr="00815B03">
        <w:rPr>
          <w:rFonts w:ascii="Arial" w:hAnsi="Arial" w:cs="Arial"/>
          <w:sz w:val="20"/>
          <w:szCs w:val="20"/>
        </w:rPr>
        <w:t xml:space="preserve"> energia prowadzących zagrzewała </w:t>
      </w:r>
      <w:r w:rsidR="00255476" w:rsidRPr="00815B03">
        <w:rPr>
          <w:rFonts w:ascii="Arial" w:hAnsi="Arial" w:cs="Arial"/>
          <w:sz w:val="20"/>
          <w:szCs w:val="20"/>
        </w:rPr>
        <w:t>uczestników</w:t>
      </w:r>
      <w:r w:rsidR="0098646E" w:rsidRPr="00815B03">
        <w:rPr>
          <w:rFonts w:ascii="Arial" w:hAnsi="Arial" w:cs="Arial"/>
          <w:sz w:val="20"/>
          <w:szCs w:val="20"/>
        </w:rPr>
        <w:t xml:space="preserve"> do jak najlepszych starań budując atmosferę pozytywnej rywalizacji o gusta</w:t>
      </w:r>
      <w:r w:rsidR="003275F8">
        <w:rPr>
          <w:rFonts w:ascii="Arial" w:hAnsi="Arial" w:cs="Arial"/>
          <w:sz w:val="20"/>
          <w:szCs w:val="20"/>
        </w:rPr>
        <w:t xml:space="preserve"> </w:t>
      </w:r>
      <w:r w:rsidR="0098646E" w:rsidRPr="00815B03">
        <w:rPr>
          <w:rFonts w:ascii="Arial" w:hAnsi="Arial" w:cs="Arial"/>
          <w:sz w:val="20"/>
          <w:szCs w:val="20"/>
        </w:rPr>
        <w:t xml:space="preserve">wielbicieli burgerów, których w Polsce jest coraz więcej. Finalnie zwyciężyło </w:t>
      </w:r>
      <w:r w:rsidR="00963835" w:rsidRPr="00815B03">
        <w:rPr>
          <w:rFonts w:ascii="Arial" w:hAnsi="Arial" w:cs="Arial"/>
          <w:sz w:val="20"/>
          <w:szCs w:val="20"/>
        </w:rPr>
        <w:t>10 burgerowni</w:t>
      </w:r>
      <w:r w:rsidR="0098646E" w:rsidRPr="00815B03">
        <w:rPr>
          <w:rFonts w:ascii="Arial" w:hAnsi="Arial" w:cs="Arial"/>
          <w:sz w:val="20"/>
          <w:szCs w:val="20"/>
        </w:rPr>
        <w:t>, które</w:t>
      </w:r>
      <w:r w:rsidR="00963835" w:rsidRPr="00815B03">
        <w:rPr>
          <w:rFonts w:ascii="Arial" w:hAnsi="Arial" w:cs="Arial"/>
          <w:sz w:val="20"/>
          <w:szCs w:val="20"/>
        </w:rPr>
        <w:t xml:space="preserve"> </w:t>
      </w:r>
      <w:r w:rsidR="00255476" w:rsidRPr="00815B03">
        <w:rPr>
          <w:rFonts w:ascii="Arial" w:hAnsi="Arial" w:cs="Arial"/>
          <w:sz w:val="20"/>
          <w:szCs w:val="20"/>
        </w:rPr>
        <w:t xml:space="preserve">dzięki konkursowi </w:t>
      </w:r>
      <w:r w:rsidR="00963835" w:rsidRPr="00815B03">
        <w:rPr>
          <w:rFonts w:ascii="Arial" w:hAnsi="Arial" w:cs="Arial"/>
          <w:sz w:val="20"/>
          <w:szCs w:val="20"/>
        </w:rPr>
        <w:t>zyska</w:t>
      </w:r>
      <w:r w:rsidR="0098646E" w:rsidRPr="00815B03">
        <w:rPr>
          <w:rFonts w:ascii="Arial" w:hAnsi="Arial" w:cs="Arial"/>
          <w:sz w:val="20"/>
          <w:szCs w:val="20"/>
        </w:rPr>
        <w:t>ły</w:t>
      </w:r>
      <w:r w:rsidR="00963835" w:rsidRPr="00815B03">
        <w:rPr>
          <w:rFonts w:ascii="Arial" w:hAnsi="Arial" w:cs="Arial"/>
          <w:sz w:val="20"/>
          <w:szCs w:val="20"/>
        </w:rPr>
        <w:t xml:space="preserve"> dostęp do produktów HEINZ, materiałów, wiedzy i ekspertyzy globalnej marki, a także </w:t>
      </w:r>
      <w:r w:rsidR="00255476" w:rsidRPr="00815B03">
        <w:rPr>
          <w:rFonts w:ascii="Arial" w:hAnsi="Arial" w:cs="Arial"/>
          <w:sz w:val="20"/>
          <w:szCs w:val="20"/>
        </w:rPr>
        <w:t>promocji</w:t>
      </w:r>
      <w:r w:rsidR="00963835" w:rsidRPr="00815B03">
        <w:rPr>
          <w:rFonts w:ascii="Arial" w:hAnsi="Arial" w:cs="Arial"/>
          <w:sz w:val="20"/>
          <w:szCs w:val="20"/>
        </w:rPr>
        <w:t xml:space="preserve"> w mediach.</w:t>
      </w:r>
    </w:p>
    <w:p w14:paraId="69935965" w14:textId="7FCF6B0F" w:rsidR="00015A86" w:rsidRPr="00815B03" w:rsidRDefault="00015A86" w:rsidP="00E077F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0F51AAF" w14:textId="2C33494C" w:rsidR="00015A86" w:rsidRPr="00815B03" w:rsidRDefault="00015A86" w:rsidP="00E077F8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5B03">
        <w:rPr>
          <w:rFonts w:ascii="Arial" w:eastAsia="Arial" w:hAnsi="Arial" w:cs="Arial"/>
          <w:b/>
          <w:sz w:val="20"/>
          <w:szCs w:val="20"/>
        </w:rPr>
        <w:t xml:space="preserve">Festiwal Kawowych </w:t>
      </w:r>
      <w:proofErr w:type="spellStart"/>
      <w:r w:rsidRPr="00815B03">
        <w:rPr>
          <w:rFonts w:ascii="Arial" w:eastAsia="Arial" w:hAnsi="Arial" w:cs="Arial"/>
          <w:b/>
          <w:sz w:val="20"/>
          <w:szCs w:val="20"/>
        </w:rPr>
        <w:t>SMAKKów</w:t>
      </w:r>
      <w:proofErr w:type="spellEnd"/>
      <w:r w:rsidRPr="00815B03">
        <w:rPr>
          <w:rFonts w:ascii="Arial" w:eastAsia="Arial" w:hAnsi="Arial" w:cs="Arial"/>
          <w:b/>
          <w:sz w:val="20"/>
          <w:szCs w:val="20"/>
        </w:rPr>
        <w:t xml:space="preserve"> – niezapomniane kawowe doznania</w:t>
      </w:r>
    </w:p>
    <w:p w14:paraId="0A1A50FB" w14:textId="4C676EBB" w:rsidR="00B665B7" w:rsidRPr="00815B03" w:rsidRDefault="00255476" w:rsidP="00B665B7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GASTROTARGI </w:t>
      </w:r>
      <w:r w:rsidR="004C1035" w:rsidRPr="00815B03">
        <w:rPr>
          <w:rFonts w:ascii="Arial" w:eastAsia="Arial" w:hAnsi="Arial" w:cs="Arial"/>
          <w:color w:val="000000"/>
          <w:sz w:val="20"/>
          <w:szCs w:val="20"/>
        </w:rPr>
        <w:t xml:space="preserve">SMAKKI, jak na członka </w:t>
      </w:r>
      <w:proofErr w:type="spellStart"/>
      <w:r w:rsidR="004C1035" w:rsidRPr="00815B03">
        <w:rPr>
          <w:rFonts w:ascii="Arial" w:eastAsia="Arial" w:hAnsi="Arial" w:cs="Arial"/>
          <w:color w:val="000000"/>
          <w:sz w:val="20"/>
          <w:szCs w:val="20"/>
        </w:rPr>
        <w:t>Speciality</w:t>
      </w:r>
      <w:proofErr w:type="spellEnd"/>
      <w:r w:rsidR="004C1035" w:rsidRPr="00815B0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4C1035" w:rsidRPr="00815B03">
        <w:rPr>
          <w:rFonts w:ascii="Arial" w:eastAsia="Arial" w:hAnsi="Arial" w:cs="Arial"/>
          <w:color w:val="000000"/>
          <w:sz w:val="20"/>
          <w:szCs w:val="20"/>
        </w:rPr>
        <w:t>Coffee</w:t>
      </w:r>
      <w:proofErr w:type="spellEnd"/>
      <w:r w:rsidR="004C1035" w:rsidRPr="00815B0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4C1035" w:rsidRPr="00815B03">
        <w:rPr>
          <w:rFonts w:ascii="Arial" w:eastAsia="Arial" w:hAnsi="Arial" w:cs="Arial"/>
          <w:color w:val="000000"/>
          <w:sz w:val="20"/>
          <w:szCs w:val="20"/>
        </w:rPr>
        <w:t>Associatio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>n</w:t>
      </w:r>
      <w:proofErr w:type="spellEnd"/>
      <w:r w:rsidR="004C1035" w:rsidRPr="00815B03">
        <w:rPr>
          <w:rFonts w:ascii="Arial" w:eastAsia="Arial" w:hAnsi="Arial" w:cs="Arial"/>
          <w:color w:val="000000"/>
          <w:sz w:val="20"/>
          <w:szCs w:val="20"/>
        </w:rPr>
        <w:t xml:space="preserve"> przystało, zapewnił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>y</w:t>
      </w:r>
      <w:r w:rsidR="004C1035" w:rsidRPr="00815B03">
        <w:rPr>
          <w:rFonts w:ascii="Arial" w:eastAsia="Arial" w:hAnsi="Arial" w:cs="Arial"/>
          <w:color w:val="000000"/>
          <w:sz w:val="20"/>
          <w:szCs w:val="20"/>
        </w:rPr>
        <w:t xml:space="preserve"> też </w:t>
      </w:r>
      <w:r w:rsidR="00B665B7" w:rsidRPr="00815B03">
        <w:rPr>
          <w:rFonts w:ascii="Arial" w:eastAsia="Arial" w:hAnsi="Arial" w:cs="Arial"/>
          <w:color w:val="000000"/>
          <w:sz w:val="20"/>
          <w:szCs w:val="20"/>
        </w:rPr>
        <w:t>widowiskowe konkursy</w:t>
      </w:r>
      <w:r w:rsidR="004C1035" w:rsidRPr="00815B03">
        <w:rPr>
          <w:rFonts w:ascii="Arial" w:eastAsia="Arial" w:hAnsi="Arial" w:cs="Arial"/>
          <w:color w:val="000000"/>
          <w:sz w:val="20"/>
          <w:szCs w:val="20"/>
        </w:rPr>
        <w:t xml:space="preserve"> kawowe</w:t>
      </w:r>
      <w:r w:rsidR="00B665B7" w:rsidRPr="00815B03">
        <w:rPr>
          <w:rFonts w:ascii="Arial" w:eastAsia="Arial" w:hAnsi="Arial" w:cs="Arial"/>
          <w:color w:val="000000"/>
          <w:sz w:val="20"/>
          <w:szCs w:val="20"/>
        </w:rPr>
        <w:t xml:space="preserve">. Ich uczestnicy otrzymali możliwość sprawdzenia własnych sił i umiejętności podczas prezentacji scenicznej i 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zmierzenia się z </w:t>
      </w:r>
      <w:r w:rsidR="00B665B7" w:rsidRPr="00815B03">
        <w:rPr>
          <w:rFonts w:ascii="Arial" w:eastAsia="Arial" w:hAnsi="Arial" w:cs="Arial"/>
          <w:color w:val="000000"/>
          <w:sz w:val="20"/>
          <w:szCs w:val="20"/>
        </w:rPr>
        <w:t>ocen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>ą</w:t>
      </w:r>
      <w:r w:rsidR="00B665B7" w:rsidRPr="00815B03">
        <w:rPr>
          <w:rFonts w:ascii="Arial" w:eastAsia="Arial" w:hAnsi="Arial" w:cs="Arial"/>
          <w:color w:val="000000"/>
          <w:sz w:val="20"/>
          <w:szCs w:val="20"/>
        </w:rPr>
        <w:t xml:space="preserve"> profesjonalistów.  </w:t>
      </w:r>
    </w:p>
    <w:p w14:paraId="7B4CA96D" w14:textId="470CA72B" w:rsidR="002527CA" w:rsidRPr="00815B03" w:rsidRDefault="002527CA" w:rsidP="00B665B7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A2115A" w14:textId="144CBDD5" w:rsidR="002527CA" w:rsidRPr="00815B03" w:rsidRDefault="002527CA" w:rsidP="002527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Olimpiada Kawy by Tom Obracaj &amp; Marcin </w:t>
      </w:r>
      <w:proofErr w:type="spellStart"/>
      <w:r w:rsidRPr="00815B03">
        <w:rPr>
          <w:rFonts w:ascii="Arial" w:eastAsia="Arial" w:hAnsi="Arial" w:cs="Arial"/>
          <w:color w:val="000000"/>
          <w:sz w:val="20"/>
          <w:szCs w:val="20"/>
        </w:rPr>
        <w:t>Rusnarczyk</w:t>
      </w:r>
      <w:proofErr w:type="spellEnd"/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 wyłoniła najlepszych początkujących baristów, którzy nie brali dotychczas udziału w konkursach kawowych, a CUP of Poland najlepsz</w:t>
      </w:r>
      <w:r w:rsidR="00F23890" w:rsidRPr="00815B03">
        <w:rPr>
          <w:rFonts w:ascii="Arial" w:eastAsia="Arial" w:hAnsi="Arial" w:cs="Arial"/>
          <w:color w:val="000000"/>
          <w:sz w:val="20"/>
          <w:szCs w:val="20"/>
        </w:rPr>
        <w:t>e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 palarni</w:t>
      </w:r>
      <w:r w:rsidR="00F23890" w:rsidRPr="00815B03">
        <w:rPr>
          <w:rFonts w:ascii="Arial" w:eastAsia="Arial" w:hAnsi="Arial" w:cs="Arial"/>
          <w:color w:val="000000"/>
          <w:sz w:val="20"/>
          <w:szCs w:val="20"/>
        </w:rPr>
        <w:t>e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 kaw</w:t>
      </w:r>
      <w:r w:rsidR="00F23890" w:rsidRPr="00815B03">
        <w:rPr>
          <w:rFonts w:ascii="Arial" w:eastAsia="Arial" w:hAnsi="Arial" w:cs="Arial"/>
          <w:color w:val="000000"/>
          <w:sz w:val="20"/>
          <w:szCs w:val="20"/>
        </w:rPr>
        <w:t>y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 w dwóch kategoriach: Professional i Customer Choice. </w:t>
      </w:r>
    </w:p>
    <w:p w14:paraId="4C805E5F" w14:textId="77777777" w:rsidR="002527CA" w:rsidRPr="00815B03" w:rsidRDefault="002527CA" w:rsidP="002527C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3B13096" w14:textId="0F69C344" w:rsidR="002527CA" w:rsidRPr="00815B03" w:rsidRDefault="002527CA" w:rsidP="002527C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15B03">
        <w:rPr>
          <w:rFonts w:ascii="Arial" w:eastAsia="Arial" w:hAnsi="Arial" w:cs="Arial"/>
          <w:color w:val="000000"/>
          <w:sz w:val="20"/>
          <w:szCs w:val="20"/>
        </w:rPr>
        <w:t>Niezwykłe kawowe doznania zagwarantowane były także w strefie palarni, gdzie można było</w:t>
      </w:r>
      <w:r w:rsidR="00411AD0" w:rsidRPr="00815B03">
        <w:rPr>
          <w:rFonts w:ascii="Arial" w:eastAsia="Arial" w:hAnsi="Arial" w:cs="Arial"/>
          <w:color w:val="000000"/>
          <w:sz w:val="20"/>
          <w:szCs w:val="20"/>
        </w:rPr>
        <w:t xml:space="preserve"> znaleźć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11AD0" w:rsidRPr="00815B03">
        <w:rPr>
          <w:rFonts w:ascii="Arial" w:eastAsia="Arial" w:hAnsi="Arial" w:cs="Arial"/>
          <w:color w:val="000000"/>
          <w:sz w:val="20"/>
          <w:szCs w:val="20"/>
        </w:rPr>
        <w:t xml:space="preserve">ikony rynku kawy, takie </w:t>
      </w:r>
      <w:proofErr w:type="spellStart"/>
      <w:r w:rsidR="00255476" w:rsidRPr="00815B03">
        <w:rPr>
          <w:rFonts w:ascii="Arial" w:eastAsia="Arial" w:hAnsi="Arial" w:cs="Arial"/>
          <w:color w:val="000000"/>
          <w:sz w:val="20"/>
          <w:szCs w:val="20"/>
        </w:rPr>
        <w:t>Lavazz</w:t>
      </w:r>
      <w:r w:rsidR="00411AD0" w:rsidRPr="00815B03"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 w:rsidR="00255476" w:rsidRPr="00815B03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>jedn</w:t>
      </w:r>
      <w:r w:rsidR="00911C61" w:rsidRPr="00815B03">
        <w:rPr>
          <w:rFonts w:ascii="Arial" w:eastAsia="Arial" w:hAnsi="Arial" w:cs="Arial"/>
          <w:color w:val="000000"/>
          <w:sz w:val="20"/>
          <w:szCs w:val="20"/>
        </w:rPr>
        <w:t>ą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 z najbardziej znanych marek kawowych </w:t>
      </w:r>
      <w:r w:rsidR="00255476" w:rsidRPr="00815B03">
        <w:rPr>
          <w:rFonts w:ascii="Arial" w:eastAsia="Arial" w:hAnsi="Arial" w:cs="Arial"/>
          <w:color w:val="000000"/>
          <w:sz w:val="20"/>
          <w:szCs w:val="20"/>
        </w:rPr>
        <w:t xml:space="preserve">z ponad 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stuletnią </w:t>
      </w:r>
      <w:r w:rsidR="00255476" w:rsidRPr="00815B03">
        <w:rPr>
          <w:rFonts w:ascii="Arial" w:eastAsia="Arial" w:hAnsi="Arial" w:cs="Arial"/>
          <w:color w:val="000000"/>
          <w:sz w:val="20"/>
          <w:szCs w:val="20"/>
        </w:rPr>
        <w:t>tradycją,</w:t>
      </w:r>
      <w:r w:rsidR="00411AD0" w:rsidRPr="00815B0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411AD0" w:rsidRPr="00815B03">
        <w:rPr>
          <w:rFonts w:ascii="Arial" w:eastAsia="Arial" w:hAnsi="Arial" w:cs="Arial"/>
          <w:color w:val="000000"/>
          <w:sz w:val="20"/>
          <w:szCs w:val="20"/>
        </w:rPr>
        <w:t>Segafredo</w:t>
      </w:r>
      <w:proofErr w:type="spellEnd"/>
      <w:r w:rsidR="00411AD0" w:rsidRPr="00815B03">
        <w:rPr>
          <w:rFonts w:ascii="Arial" w:eastAsia="Arial" w:hAnsi="Arial" w:cs="Arial"/>
          <w:color w:val="000000"/>
          <w:sz w:val="20"/>
          <w:szCs w:val="20"/>
        </w:rPr>
        <w:t xml:space="preserve"> Zanetti</w:t>
      </w:r>
      <w:r w:rsidR="00F23890" w:rsidRPr="00815B03">
        <w:rPr>
          <w:rFonts w:ascii="Arial" w:eastAsia="Arial" w:hAnsi="Arial" w:cs="Arial"/>
          <w:color w:val="000000"/>
          <w:sz w:val="20"/>
          <w:szCs w:val="20"/>
        </w:rPr>
        <w:t xml:space="preserve"> (zwycięzcę </w:t>
      </w:r>
      <w:proofErr w:type="spellStart"/>
      <w:r w:rsidR="00F23890" w:rsidRPr="00815B03">
        <w:rPr>
          <w:rFonts w:ascii="Arial" w:eastAsia="Arial" w:hAnsi="Arial" w:cs="Arial"/>
          <w:color w:val="000000"/>
          <w:sz w:val="20"/>
          <w:szCs w:val="20"/>
        </w:rPr>
        <w:t>Cup</w:t>
      </w:r>
      <w:proofErr w:type="spellEnd"/>
      <w:r w:rsidR="00F23890" w:rsidRPr="00815B03">
        <w:rPr>
          <w:rFonts w:ascii="Arial" w:eastAsia="Arial" w:hAnsi="Arial" w:cs="Arial"/>
          <w:color w:val="000000"/>
          <w:sz w:val="20"/>
          <w:szCs w:val="20"/>
        </w:rPr>
        <w:t xml:space="preserve"> of Poland w kategorii Customer Choice)</w:t>
      </w:r>
      <w:r w:rsidR="00411AD0" w:rsidRPr="00815B03">
        <w:rPr>
          <w:rFonts w:ascii="Arial" w:eastAsia="Arial" w:hAnsi="Arial" w:cs="Arial"/>
          <w:color w:val="000000"/>
          <w:sz w:val="20"/>
          <w:szCs w:val="20"/>
        </w:rPr>
        <w:t xml:space="preserve">, markę kaw </w:t>
      </w:r>
      <w:r w:rsidR="00411AD0" w:rsidRPr="00815B03">
        <w:rPr>
          <w:rFonts w:ascii="Arial" w:eastAsia="Arial" w:hAnsi="Arial" w:cs="Arial"/>
          <w:color w:val="000000"/>
          <w:sz w:val="20"/>
          <w:szCs w:val="20"/>
        </w:rPr>
        <w:lastRenderedPageBreak/>
        <w:t>produkowanych w rejonie Bolonii we Włoszech, ale też now</w:t>
      </w:r>
      <w:r w:rsidR="00911C61" w:rsidRPr="00815B03">
        <w:rPr>
          <w:rFonts w:ascii="Arial" w:eastAsia="Arial" w:hAnsi="Arial" w:cs="Arial"/>
          <w:color w:val="000000"/>
          <w:sz w:val="20"/>
          <w:szCs w:val="20"/>
        </w:rPr>
        <w:t>ość</w:t>
      </w:r>
      <w:r w:rsidR="00411AD0" w:rsidRPr="00815B03">
        <w:rPr>
          <w:rFonts w:ascii="Arial" w:eastAsia="Arial" w:hAnsi="Arial" w:cs="Arial"/>
          <w:color w:val="000000"/>
          <w:sz w:val="20"/>
          <w:szCs w:val="20"/>
        </w:rPr>
        <w:t xml:space="preserve"> jak np. </w:t>
      </w:r>
      <w:proofErr w:type="spellStart"/>
      <w:r w:rsidRPr="00815B03">
        <w:rPr>
          <w:rFonts w:ascii="Arial" w:eastAsia="Arial" w:hAnsi="Arial" w:cs="Arial"/>
          <w:color w:val="000000"/>
          <w:sz w:val="20"/>
          <w:szCs w:val="20"/>
        </w:rPr>
        <w:t>Sheep</w:t>
      </w:r>
      <w:proofErr w:type="spellEnd"/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815B03">
        <w:rPr>
          <w:rFonts w:ascii="Arial" w:eastAsia="Arial" w:hAnsi="Arial" w:cs="Arial"/>
          <w:color w:val="000000"/>
          <w:sz w:val="20"/>
          <w:szCs w:val="20"/>
        </w:rPr>
        <w:t>Raven</w:t>
      </w:r>
      <w:proofErr w:type="spellEnd"/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 należącą do Agnieszki Rojewskiej, mistrzyni świata w dwóch różnych kawowych kategoriach.</w:t>
      </w:r>
    </w:p>
    <w:p w14:paraId="4B75FE1A" w14:textId="77777777" w:rsidR="002527CA" w:rsidRPr="00815B03" w:rsidRDefault="002527CA" w:rsidP="00B665B7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7C7DF56" w14:textId="4EA223C4" w:rsidR="004C1035" w:rsidRPr="00815B03" w:rsidRDefault="002527CA" w:rsidP="00B665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Wiele emocji wzbudziły również I Mistrzostwa Polski </w:t>
      </w:r>
      <w:proofErr w:type="spellStart"/>
      <w:r w:rsidRPr="00815B03">
        <w:rPr>
          <w:rFonts w:ascii="Arial" w:eastAsia="Arial" w:hAnsi="Arial" w:cs="Arial"/>
          <w:color w:val="000000"/>
          <w:sz w:val="20"/>
          <w:szCs w:val="20"/>
        </w:rPr>
        <w:t>ToNic</w:t>
      </w:r>
      <w:proofErr w:type="spellEnd"/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 Espresso organizowan</w:t>
      </w:r>
      <w:r w:rsidR="00411AD0" w:rsidRPr="00815B03">
        <w:rPr>
          <w:rFonts w:ascii="Arial" w:eastAsia="Arial" w:hAnsi="Arial" w:cs="Arial"/>
          <w:color w:val="000000"/>
          <w:sz w:val="20"/>
          <w:szCs w:val="20"/>
        </w:rPr>
        <w:t>e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 przez firmę On </w:t>
      </w:r>
      <w:proofErr w:type="spellStart"/>
      <w:r w:rsidRPr="00815B03">
        <w:rPr>
          <w:rFonts w:ascii="Arial" w:eastAsia="Arial" w:hAnsi="Arial" w:cs="Arial"/>
          <w:color w:val="000000"/>
          <w:sz w:val="20"/>
          <w:szCs w:val="20"/>
        </w:rPr>
        <w:t>Lemon</w:t>
      </w:r>
      <w:proofErr w:type="spellEnd"/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. Rozemocjonowani, a zarazem bardzo profesjonalni młodzi ludzie, starali się pozyskać uwagę sędziów w przygotowywaniu idealnego tonic espresso – chłodzącego napoju na bazie kawy łączącego słodko-gorzki tonic z mocną, czarną kawą. </w:t>
      </w:r>
      <w:r w:rsidR="006D6703" w:rsidRPr="00815B03">
        <w:rPr>
          <w:rFonts w:ascii="Arial" w:hAnsi="Arial" w:cs="Arial"/>
          <w:sz w:val="20"/>
          <w:szCs w:val="20"/>
        </w:rPr>
        <w:t>Przytaczając jedną</w:t>
      </w:r>
      <w:r w:rsidRPr="00815B03">
        <w:rPr>
          <w:rFonts w:ascii="Arial" w:hAnsi="Arial" w:cs="Arial"/>
          <w:sz w:val="20"/>
          <w:szCs w:val="20"/>
        </w:rPr>
        <w:t xml:space="preserve"> z uczestniczek, </w:t>
      </w:r>
      <w:r w:rsidR="006D6703" w:rsidRPr="00815B03">
        <w:rPr>
          <w:rFonts w:ascii="Arial" w:hAnsi="Arial" w:cs="Arial"/>
          <w:sz w:val="20"/>
          <w:szCs w:val="20"/>
        </w:rPr>
        <w:t xml:space="preserve">która powiedziała, że dzięki możliwościom </w:t>
      </w:r>
      <w:r w:rsidR="00411AD0" w:rsidRPr="00815B03">
        <w:rPr>
          <w:rFonts w:ascii="Arial" w:hAnsi="Arial" w:cs="Arial"/>
          <w:sz w:val="20"/>
          <w:szCs w:val="20"/>
        </w:rPr>
        <w:t xml:space="preserve">takich zawodów jak właśnie na </w:t>
      </w:r>
      <w:proofErr w:type="spellStart"/>
      <w:r w:rsidR="00411AD0" w:rsidRPr="00815B03">
        <w:rPr>
          <w:rFonts w:ascii="Arial" w:hAnsi="Arial" w:cs="Arial"/>
          <w:sz w:val="20"/>
          <w:szCs w:val="20"/>
        </w:rPr>
        <w:t>SMAKKach</w:t>
      </w:r>
      <w:proofErr w:type="spellEnd"/>
      <w:r w:rsidR="00411AD0" w:rsidRPr="00815B03">
        <w:rPr>
          <w:rFonts w:ascii="Arial" w:hAnsi="Arial" w:cs="Arial"/>
          <w:sz w:val="20"/>
          <w:szCs w:val="20"/>
        </w:rPr>
        <w:t xml:space="preserve">, </w:t>
      </w:r>
      <w:r w:rsidR="006D6703" w:rsidRPr="00815B03">
        <w:rPr>
          <w:rFonts w:ascii="Arial" w:hAnsi="Arial" w:cs="Arial"/>
          <w:sz w:val="20"/>
          <w:szCs w:val="20"/>
        </w:rPr>
        <w:t xml:space="preserve">młodzi </w:t>
      </w:r>
      <w:r w:rsidR="000A58C9" w:rsidRPr="00815B03">
        <w:rPr>
          <w:rFonts w:ascii="Arial" w:hAnsi="Arial" w:cs="Arial"/>
          <w:sz w:val="20"/>
          <w:szCs w:val="20"/>
        </w:rPr>
        <w:t>bariści i barmani</w:t>
      </w:r>
      <w:r w:rsidR="006D6703" w:rsidRPr="00815B03">
        <w:rPr>
          <w:rFonts w:ascii="Arial" w:hAnsi="Arial" w:cs="Arial"/>
          <w:sz w:val="20"/>
          <w:szCs w:val="20"/>
        </w:rPr>
        <w:t xml:space="preserve"> stają się coraz lepsi smakowo, technicznie, a także odważniejsi i otwarci</w:t>
      </w:r>
      <w:r w:rsidR="00411AD0" w:rsidRPr="00815B03">
        <w:rPr>
          <w:rFonts w:ascii="Arial" w:hAnsi="Arial" w:cs="Arial"/>
          <w:sz w:val="20"/>
          <w:szCs w:val="20"/>
        </w:rPr>
        <w:t>. Jednocześnie</w:t>
      </w:r>
      <w:r w:rsidR="000A58C9" w:rsidRPr="00815B03">
        <w:rPr>
          <w:rFonts w:ascii="Arial" w:hAnsi="Arial" w:cs="Arial"/>
          <w:sz w:val="20"/>
          <w:szCs w:val="20"/>
        </w:rPr>
        <w:t xml:space="preserve"> czerpią od siebie inspiracje i wspierają się</w:t>
      </w:r>
      <w:r w:rsidR="00411AD0" w:rsidRPr="00815B03">
        <w:rPr>
          <w:rFonts w:ascii="Arial" w:hAnsi="Arial" w:cs="Arial"/>
          <w:sz w:val="20"/>
          <w:szCs w:val="20"/>
        </w:rPr>
        <w:t xml:space="preserve">, co </w:t>
      </w:r>
      <w:r w:rsidR="006D6703" w:rsidRPr="00815B03">
        <w:rPr>
          <w:rFonts w:ascii="Arial" w:hAnsi="Arial" w:cs="Arial"/>
          <w:sz w:val="20"/>
          <w:szCs w:val="20"/>
        </w:rPr>
        <w:t>kształtuje ich pod każdym względem</w:t>
      </w:r>
      <w:r w:rsidR="00411AD0" w:rsidRPr="00815B03">
        <w:rPr>
          <w:rFonts w:ascii="Arial" w:hAnsi="Arial" w:cs="Arial"/>
          <w:sz w:val="20"/>
          <w:szCs w:val="20"/>
        </w:rPr>
        <w:t>. Do tej opinii</w:t>
      </w:r>
      <w:r w:rsidR="006D6703" w:rsidRPr="00815B03">
        <w:rPr>
          <w:rFonts w:ascii="Arial" w:hAnsi="Arial" w:cs="Arial"/>
          <w:sz w:val="20"/>
          <w:szCs w:val="20"/>
        </w:rPr>
        <w:t xml:space="preserve"> </w:t>
      </w:r>
      <w:r w:rsidRPr="00815B03">
        <w:rPr>
          <w:rFonts w:ascii="Arial" w:hAnsi="Arial" w:cs="Arial"/>
          <w:sz w:val="20"/>
          <w:szCs w:val="20"/>
        </w:rPr>
        <w:t xml:space="preserve">wiele nie trzeba dodawać, by oddać ideę i sens </w:t>
      </w:r>
      <w:r w:rsidR="006D6703" w:rsidRPr="00815B03">
        <w:rPr>
          <w:rFonts w:ascii="Arial" w:hAnsi="Arial" w:cs="Arial"/>
          <w:sz w:val="20"/>
          <w:szCs w:val="20"/>
        </w:rPr>
        <w:t>wydarzenia, jakim była pierwsza edycja GASTROTARG</w:t>
      </w:r>
      <w:r w:rsidR="003275F8">
        <w:rPr>
          <w:rFonts w:ascii="Arial" w:hAnsi="Arial" w:cs="Arial"/>
          <w:sz w:val="20"/>
          <w:szCs w:val="20"/>
        </w:rPr>
        <w:t>Ó</w:t>
      </w:r>
      <w:r w:rsidR="006D6703" w:rsidRPr="00815B03">
        <w:rPr>
          <w:rFonts w:ascii="Arial" w:hAnsi="Arial" w:cs="Arial"/>
          <w:sz w:val="20"/>
          <w:szCs w:val="20"/>
        </w:rPr>
        <w:t>W SMAKKI.</w:t>
      </w:r>
    </w:p>
    <w:p w14:paraId="6412159E" w14:textId="24D43474" w:rsidR="000A58C9" w:rsidRPr="00815B03" w:rsidRDefault="000A58C9" w:rsidP="00B665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44C5BB" w14:textId="3593152E" w:rsidR="00E8447D" w:rsidRPr="00815B03" w:rsidRDefault="00BC03B3" w:rsidP="00773F07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15B03">
        <w:rPr>
          <w:rFonts w:ascii="Arial" w:eastAsia="Arial" w:hAnsi="Arial" w:cs="Arial"/>
          <w:b/>
          <w:bCs/>
          <w:sz w:val="20"/>
          <w:szCs w:val="20"/>
        </w:rPr>
        <w:t>Potężna dawka merytorycznej wiedzy</w:t>
      </w:r>
    </w:p>
    <w:p w14:paraId="3DA6418E" w14:textId="4D0804FD" w:rsidR="00A15556" w:rsidRPr="00815B03" w:rsidRDefault="005378FC" w:rsidP="00773F0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>M</w:t>
      </w:r>
      <w:r w:rsidR="00423834" w:rsidRPr="00815B03">
        <w:rPr>
          <w:rFonts w:ascii="Arial" w:eastAsia="Arial" w:hAnsi="Arial" w:cs="Arial"/>
          <w:sz w:val="20"/>
          <w:szCs w:val="20"/>
        </w:rPr>
        <w:t>ocnym wyróżnik</w:t>
      </w:r>
      <w:r w:rsidRPr="00815B03">
        <w:rPr>
          <w:rFonts w:ascii="Arial" w:eastAsia="Arial" w:hAnsi="Arial" w:cs="Arial"/>
          <w:sz w:val="20"/>
          <w:szCs w:val="20"/>
        </w:rPr>
        <w:t xml:space="preserve">iem </w:t>
      </w:r>
      <w:proofErr w:type="spellStart"/>
      <w:r w:rsidR="00F23890" w:rsidRPr="00815B03">
        <w:rPr>
          <w:rFonts w:ascii="Arial" w:eastAsia="Arial" w:hAnsi="Arial" w:cs="Arial"/>
          <w:sz w:val="20"/>
          <w:szCs w:val="20"/>
        </w:rPr>
        <w:t>SMAKKów</w:t>
      </w:r>
      <w:proofErr w:type="spellEnd"/>
      <w:r w:rsidR="00F23890" w:rsidRPr="00815B03">
        <w:rPr>
          <w:rFonts w:ascii="Arial" w:eastAsia="Arial" w:hAnsi="Arial" w:cs="Arial"/>
          <w:sz w:val="20"/>
          <w:szCs w:val="20"/>
        </w:rPr>
        <w:t xml:space="preserve"> </w:t>
      </w:r>
      <w:r w:rsidRPr="00815B03">
        <w:rPr>
          <w:rFonts w:ascii="Arial" w:eastAsia="Arial" w:hAnsi="Arial" w:cs="Arial"/>
          <w:sz w:val="20"/>
          <w:szCs w:val="20"/>
        </w:rPr>
        <w:t xml:space="preserve">był </w:t>
      </w:r>
      <w:r w:rsidR="005579E5" w:rsidRPr="00815B03">
        <w:rPr>
          <w:rFonts w:ascii="Arial" w:eastAsia="Arial" w:hAnsi="Arial" w:cs="Arial"/>
          <w:sz w:val="20"/>
          <w:szCs w:val="20"/>
        </w:rPr>
        <w:t>bogaty program merytoryczny</w:t>
      </w:r>
      <w:r w:rsidR="00423834" w:rsidRPr="00815B03">
        <w:rPr>
          <w:rFonts w:ascii="Arial" w:eastAsia="Arial" w:hAnsi="Arial" w:cs="Arial"/>
          <w:sz w:val="20"/>
          <w:szCs w:val="20"/>
        </w:rPr>
        <w:t xml:space="preserve"> z udziałem ponad </w:t>
      </w:r>
      <w:r w:rsidR="005E0A1A" w:rsidRPr="00815B03">
        <w:rPr>
          <w:rFonts w:ascii="Arial" w:eastAsia="Arial" w:hAnsi="Arial" w:cs="Arial"/>
          <w:sz w:val="20"/>
          <w:szCs w:val="20"/>
        </w:rPr>
        <w:t>50</w:t>
      </w:r>
      <w:r w:rsidR="003275F8">
        <w:rPr>
          <w:rFonts w:ascii="Arial" w:eastAsia="Arial" w:hAnsi="Arial" w:cs="Arial"/>
          <w:sz w:val="20"/>
          <w:szCs w:val="20"/>
        </w:rPr>
        <w:t xml:space="preserve"> ekspertów</w:t>
      </w:r>
      <w:r w:rsidR="00423834" w:rsidRPr="00815B03">
        <w:rPr>
          <w:rFonts w:ascii="Arial" w:eastAsia="Arial" w:hAnsi="Arial" w:cs="Arial"/>
          <w:sz w:val="20"/>
          <w:szCs w:val="20"/>
        </w:rPr>
        <w:t xml:space="preserve">, w tym właścicieli dobrze zarządzanych biznesów. Zainteresowane </w:t>
      </w:r>
      <w:r w:rsidR="00A15556" w:rsidRPr="00815B03">
        <w:rPr>
          <w:rFonts w:ascii="Arial" w:eastAsia="Arial" w:hAnsi="Arial" w:cs="Arial"/>
          <w:sz w:val="20"/>
          <w:szCs w:val="20"/>
        </w:rPr>
        <w:t>częścią konferencyjną</w:t>
      </w:r>
      <w:r w:rsidRPr="00815B03">
        <w:rPr>
          <w:rFonts w:ascii="Arial" w:eastAsia="Arial" w:hAnsi="Arial" w:cs="Arial"/>
          <w:sz w:val="20"/>
          <w:szCs w:val="20"/>
        </w:rPr>
        <w:t xml:space="preserve"> </w:t>
      </w:r>
      <w:r w:rsidR="00423834" w:rsidRPr="00815B03">
        <w:rPr>
          <w:rFonts w:ascii="Arial" w:eastAsia="Arial" w:hAnsi="Arial" w:cs="Arial"/>
          <w:sz w:val="20"/>
          <w:szCs w:val="20"/>
        </w:rPr>
        <w:t xml:space="preserve">osoby mogły </w:t>
      </w:r>
      <w:r w:rsidR="00411AD0" w:rsidRPr="00815B03">
        <w:rPr>
          <w:rFonts w:ascii="Arial" w:eastAsia="Arial" w:hAnsi="Arial" w:cs="Arial"/>
          <w:sz w:val="20"/>
          <w:szCs w:val="20"/>
        </w:rPr>
        <w:t>dowiedzieć</w:t>
      </w:r>
      <w:r w:rsidR="00423834" w:rsidRPr="00815B03">
        <w:rPr>
          <w:rFonts w:ascii="Arial" w:eastAsia="Arial" w:hAnsi="Arial" w:cs="Arial"/>
          <w:sz w:val="20"/>
          <w:szCs w:val="20"/>
        </w:rPr>
        <w:t xml:space="preserve"> się</w:t>
      </w:r>
      <w:r w:rsidR="005E0A1A" w:rsidRPr="00815B03">
        <w:rPr>
          <w:rFonts w:ascii="Arial" w:eastAsia="Arial" w:hAnsi="Arial" w:cs="Arial"/>
          <w:sz w:val="20"/>
          <w:szCs w:val="20"/>
        </w:rPr>
        <w:t>, że s</w:t>
      </w:r>
      <w:r w:rsidR="005579E5" w:rsidRPr="00815B03">
        <w:rPr>
          <w:rFonts w:ascii="Arial" w:eastAsia="Arial" w:hAnsi="Arial" w:cs="Arial"/>
          <w:sz w:val="20"/>
          <w:szCs w:val="20"/>
        </w:rPr>
        <w:t xml:space="preserve">ukces </w:t>
      </w:r>
      <w:r w:rsidR="00423834" w:rsidRPr="00815B03">
        <w:rPr>
          <w:rFonts w:ascii="Arial" w:eastAsia="Arial" w:hAnsi="Arial" w:cs="Arial"/>
          <w:sz w:val="20"/>
          <w:szCs w:val="20"/>
        </w:rPr>
        <w:t xml:space="preserve">w branży gastronomicznej </w:t>
      </w:r>
      <w:r w:rsidR="00A15556" w:rsidRPr="00815B03">
        <w:rPr>
          <w:rFonts w:ascii="Arial" w:eastAsia="Arial" w:hAnsi="Arial" w:cs="Arial"/>
          <w:sz w:val="20"/>
          <w:szCs w:val="20"/>
        </w:rPr>
        <w:t xml:space="preserve">nie </w:t>
      </w:r>
      <w:r w:rsidR="00423834" w:rsidRPr="00815B03">
        <w:rPr>
          <w:rFonts w:ascii="Arial" w:eastAsia="Arial" w:hAnsi="Arial" w:cs="Arial"/>
          <w:sz w:val="20"/>
          <w:szCs w:val="20"/>
        </w:rPr>
        <w:t>zależy</w:t>
      </w:r>
      <w:r w:rsidR="00A15556" w:rsidRPr="00815B03">
        <w:rPr>
          <w:rFonts w:ascii="Arial" w:eastAsia="Arial" w:hAnsi="Arial" w:cs="Arial"/>
          <w:sz w:val="20"/>
          <w:szCs w:val="20"/>
        </w:rPr>
        <w:t xml:space="preserve"> wyłącznie od wielkości przychodu i </w:t>
      </w:r>
      <w:r w:rsidR="00A06C84" w:rsidRPr="00815B03">
        <w:rPr>
          <w:rFonts w:ascii="Arial" w:eastAsia="Arial" w:hAnsi="Arial" w:cs="Arial"/>
          <w:sz w:val="20"/>
          <w:szCs w:val="20"/>
        </w:rPr>
        <w:t>wy</w:t>
      </w:r>
      <w:r w:rsidR="00A15556" w:rsidRPr="00815B03">
        <w:rPr>
          <w:rFonts w:ascii="Arial" w:eastAsia="Arial" w:hAnsi="Arial" w:cs="Arial"/>
          <w:sz w:val="20"/>
          <w:szCs w:val="20"/>
        </w:rPr>
        <w:t>pełnienia sali, a</w:t>
      </w:r>
      <w:r w:rsidR="00A06C84" w:rsidRPr="00815B03">
        <w:rPr>
          <w:rFonts w:ascii="Arial" w:eastAsia="Arial" w:hAnsi="Arial" w:cs="Arial"/>
          <w:sz w:val="20"/>
          <w:szCs w:val="20"/>
        </w:rPr>
        <w:t>le</w:t>
      </w:r>
      <w:r w:rsidR="00A15556" w:rsidRPr="00815B03">
        <w:rPr>
          <w:rFonts w:ascii="Arial" w:eastAsia="Arial" w:hAnsi="Arial" w:cs="Arial"/>
          <w:sz w:val="20"/>
          <w:szCs w:val="20"/>
        </w:rPr>
        <w:t xml:space="preserve"> także</w:t>
      </w:r>
      <w:r w:rsidR="00423834" w:rsidRPr="00815B03">
        <w:rPr>
          <w:rFonts w:ascii="Arial" w:eastAsia="Arial" w:hAnsi="Arial" w:cs="Arial"/>
          <w:sz w:val="20"/>
          <w:szCs w:val="20"/>
        </w:rPr>
        <w:t xml:space="preserve"> od wielu </w:t>
      </w:r>
      <w:r w:rsidR="00A15556" w:rsidRPr="00815B03">
        <w:rPr>
          <w:rFonts w:ascii="Arial" w:eastAsia="Arial" w:hAnsi="Arial" w:cs="Arial"/>
          <w:sz w:val="20"/>
          <w:szCs w:val="20"/>
        </w:rPr>
        <w:t xml:space="preserve">innych </w:t>
      </w:r>
      <w:r w:rsidR="00423834" w:rsidRPr="00815B03">
        <w:rPr>
          <w:rFonts w:ascii="Arial" w:eastAsia="Arial" w:hAnsi="Arial" w:cs="Arial"/>
          <w:sz w:val="20"/>
          <w:szCs w:val="20"/>
        </w:rPr>
        <w:t>czynników</w:t>
      </w:r>
      <w:r w:rsidR="00A15556" w:rsidRPr="00815B03">
        <w:rPr>
          <w:rFonts w:ascii="Arial" w:eastAsia="Arial" w:hAnsi="Arial" w:cs="Arial"/>
          <w:sz w:val="20"/>
          <w:szCs w:val="20"/>
        </w:rPr>
        <w:t>.</w:t>
      </w:r>
    </w:p>
    <w:p w14:paraId="49DD0710" w14:textId="77777777" w:rsidR="00F47832" w:rsidRPr="00815B03" w:rsidRDefault="00F47832" w:rsidP="00773F0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1FB3015" w14:textId="3727A40C" w:rsidR="00D4382B" w:rsidRPr="00815B03" w:rsidRDefault="005579E5" w:rsidP="00411AD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 xml:space="preserve"> </w:t>
      </w:r>
      <w:r w:rsidR="00E26EF6" w:rsidRPr="00815B03">
        <w:rPr>
          <w:rFonts w:ascii="Arial" w:eastAsia="Arial" w:hAnsi="Arial" w:cs="Arial"/>
          <w:sz w:val="20"/>
          <w:szCs w:val="20"/>
        </w:rPr>
        <w:t xml:space="preserve">–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>Sukces to dobre zarządzanie</w:t>
      </w:r>
      <w:r w:rsidR="00A06C84" w:rsidRPr="00815B03">
        <w:rPr>
          <w:rFonts w:ascii="Arial" w:eastAsia="Arial" w:hAnsi="Arial" w:cs="Arial"/>
          <w:i/>
          <w:iCs/>
          <w:sz w:val="20"/>
          <w:szCs w:val="20"/>
        </w:rPr>
        <w:t>,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optymalizacja kosztów</w:t>
      </w:r>
      <w:r w:rsidR="00A06C84" w:rsidRPr="00815B03">
        <w:rPr>
          <w:rFonts w:ascii="Arial" w:eastAsia="Arial" w:hAnsi="Arial" w:cs="Arial"/>
          <w:i/>
          <w:iCs/>
          <w:sz w:val="20"/>
          <w:szCs w:val="20"/>
        </w:rPr>
        <w:t xml:space="preserve"> i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świadomość wszystkich aspektów biznesowych restauracji. Sam food </w:t>
      </w:r>
      <w:proofErr w:type="spellStart"/>
      <w:r w:rsidRPr="00815B03">
        <w:rPr>
          <w:rFonts w:ascii="Arial" w:eastAsia="Arial" w:hAnsi="Arial" w:cs="Arial"/>
          <w:i/>
          <w:iCs/>
          <w:sz w:val="20"/>
          <w:szCs w:val="20"/>
        </w:rPr>
        <w:t>cost</w:t>
      </w:r>
      <w:proofErr w:type="spellEnd"/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nie wystarczy, trzeba policzyć</w:t>
      </w:r>
      <w:r w:rsidR="006D6703"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biznes, </w:t>
      </w:r>
      <w:r w:rsidR="00411AD0" w:rsidRPr="00815B03">
        <w:rPr>
          <w:rFonts w:ascii="Arial" w:eastAsia="Arial" w:hAnsi="Arial" w:cs="Arial"/>
          <w:i/>
          <w:iCs/>
          <w:sz w:val="20"/>
          <w:szCs w:val="20"/>
        </w:rPr>
        <w:t>po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rozmawiać z pracownikami o zyskach firmy, </w:t>
      </w:r>
      <w:r w:rsidR="005E0A1A" w:rsidRPr="00815B03">
        <w:rPr>
          <w:rFonts w:ascii="Arial" w:eastAsia="Arial" w:hAnsi="Arial" w:cs="Arial"/>
          <w:i/>
          <w:iCs/>
          <w:sz w:val="20"/>
          <w:szCs w:val="20"/>
        </w:rPr>
        <w:t xml:space="preserve">aby </w:t>
      </w:r>
      <w:r w:rsidR="006D6703" w:rsidRPr="00815B03">
        <w:rPr>
          <w:rFonts w:ascii="Arial" w:eastAsia="Arial" w:hAnsi="Arial" w:cs="Arial"/>
          <w:i/>
          <w:iCs/>
          <w:sz w:val="20"/>
          <w:szCs w:val="20"/>
        </w:rPr>
        <w:t>zyskali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świadomość wyniku finansowego</w:t>
      </w:r>
      <w:r w:rsidR="00E26EF6" w:rsidRPr="00815B03">
        <w:rPr>
          <w:rFonts w:ascii="Arial" w:eastAsia="Arial" w:hAnsi="Arial" w:cs="Arial"/>
          <w:i/>
          <w:iCs/>
          <w:sz w:val="20"/>
          <w:szCs w:val="20"/>
        </w:rPr>
        <w:t>, co</w:t>
      </w:r>
      <w:r w:rsidR="006D6703" w:rsidRPr="00815B03">
        <w:rPr>
          <w:rFonts w:ascii="Arial" w:eastAsia="Arial" w:hAnsi="Arial" w:cs="Arial"/>
          <w:i/>
          <w:iCs/>
          <w:sz w:val="20"/>
          <w:szCs w:val="20"/>
        </w:rPr>
        <w:t xml:space="preserve"> zazwyczaj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zmienia</w:t>
      </w:r>
      <w:r w:rsidR="006D6703" w:rsidRPr="00815B03">
        <w:rPr>
          <w:rFonts w:ascii="Arial" w:eastAsia="Arial" w:hAnsi="Arial" w:cs="Arial"/>
          <w:i/>
          <w:iCs/>
          <w:sz w:val="20"/>
          <w:szCs w:val="20"/>
        </w:rPr>
        <w:t xml:space="preserve"> ich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nastawienie</w:t>
      </w:r>
      <w:r w:rsidR="005E0A1A" w:rsidRPr="00815B03">
        <w:rPr>
          <w:rFonts w:ascii="Arial" w:eastAsia="Arial" w:hAnsi="Arial" w:cs="Arial"/>
          <w:i/>
          <w:iCs/>
          <w:sz w:val="20"/>
          <w:szCs w:val="20"/>
        </w:rPr>
        <w:t>. N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>iektórzy</w:t>
      </w:r>
      <w:r w:rsidR="00411AD0" w:rsidRPr="00815B03">
        <w:rPr>
          <w:rFonts w:ascii="Arial" w:eastAsia="Arial" w:hAnsi="Arial" w:cs="Arial"/>
          <w:i/>
          <w:iCs/>
          <w:sz w:val="20"/>
          <w:szCs w:val="20"/>
        </w:rPr>
        <w:t xml:space="preserve"> restauratorzy</w:t>
      </w:r>
      <w:r w:rsidR="006D6703" w:rsidRPr="00815B03">
        <w:rPr>
          <w:rFonts w:ascii="Arial" w:eastAsia="Arial" w:hAnsi="Arial" w:cs="Arial"/>
          <w:i/>
          <w:iCs/>
          <w:sz w:val="20"/>
          <w:szCs w:val="20"/>
        </w:rPr>
        <w:t xml:space="preserve">, pomimo pełnej sali 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>nie wiedzą</w:t>
      </w:r>
      <w:r w:rsidR="00E26EF6" w:rsidRPr="00815B03">
        <w:rPr>
          <w:rFonts w:ascii="Arial" w:eastAsia="Arial" w:hAnsi="Arial" w:cs="Arial"/>
          <w:i/>
          <w:iCs/>
          <w:sz w:val="20"/>
          <w:szCs w:val="20"/>
        </w:rPr>
        <w:t>,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że </w:t>
      </w:r>
      <w:r w:rsidR="00411AD0" w:rsidRPr="00815B03">
        <w:rPr>
          <w:rFonts w:ascii="Arial" w:eastAsia="Arial" w:hAnsi="Arial" w:cs="Arial"/>
          <w:i/>
          <w:iCs/>
          <w:sz w:val="20"/>
          <w:szCs w:val="20"/>
        </w:rPr>
        <w:t xml:space="preserve">ich </w:t>
      </w:r>
      <w:r w:rsidR="006D6703" w:rsidRPr="00815B03">
        <w:rPr>
          <w:rFonts w:ascii="Arial" w:eastAsia="Arial" w:hAnsi="Arial" w:cs="Arial"/>
          <w:i/>
          <w:iCs/>
          <w:sz w:val="20"/>
          <w:szCs w:val="20"/>
        </w:rPr>
        <w:t>biznes jest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 na minusie</w:t>
      </w:r>
      <w:r w:rsidR="006D6703"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5E0A1A" w:rsidRPr="00815B03">
        <w:rPr>
          <w:rFonts w:ascii="Arial" w:eastAsia="Arial" w:hAnsi="Arial" w:cs="Arial"/>
          <w:sz w:val="20"/>
          <w:szCs w:val="20"/>
        </w:rPr>
        <w:t xml:space="preserve">– zwrócił uwagę </w:t>
      </w:r>
      <w:r w:rsidR="00A15556" w:rsidRPr="00815B03">
        <w:rPr>
          <w:rFonts w:ascii="Arial" w:hAnsi="Arial" w:cs="Arial"/>
          <w:color w:val="000000"/>
          <w:sz w:val="20"/>
          <w:szCs w:val="20"/>
        </w:rPr>
        <w:t xml:space="preserve">Piotr Rogowski, </w:t>
      </w:r>
      <w:r w:rsidR="005E0A1A" w:rsidRPr="00815B03">
        <w:rPr>
          <w:rFonts w:ascii="Arial" w:eastAsia="Arial" w:hAnsi="Arial" w:cs="Arial"/>
          <w:sz w:val="20"/>
          <w:szCs w:val="20"/>
        </w:rPr>
        <w:t>współwłaściciel</w:t>
      </w:r>
      <w:r w:rsidR="00E26EF6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5E0A1A" w:rsidRPr="00815B03">
        <w:rPr>
          <w:rFonts w:ascii="Arial" w:eastAsia="Arial" w:hAnsi="Arial" w:cs="Arial"/>
          <w:sz w:val="20"/>
          <w:szCs w:val="20"/>
        </w:rPr>
        <w:t xml:space="preserve">firmy doradczej V4B, który </w:t>
      </w:r>
      <w:r w:rsidR="00A06C84" w:rsidRPr="00815B03">
        <w:rPr>
          <w:rFonts w:ascii="Arial" w:eastAsia="Arial" w:hAnsi="Arial" w:cs="Arial"/>
          <w:sz w:val="20"/>
          <w:szCs w:val="20"/>
        </w:rPr>
        <w:t xml:space="preserve">w </w:t>
      </w:r>
      <w:r w:rsidR="005E0A1A" w:rsidRPr="00815B03">
        <w:rPr>
          <w:rFonts w:ascii="Arial" w:eastAsia="Arial" w:hAnsi="Arial" w:cs="Arial"/>
          <w:sz w:val="20"/>
          <w:szCs w:val="20"/>
        </w:rPr>
        <w:t>sześciu krok</w:t>
      </w:r>
      <w:r w:rsidR="00A06C84" w:rsidRPr="00815B03">
        <w:rPr>
          <w:rFonts w:ascii="Arial" w:eastAsia="Arial" w:hAnsi="Arial" w:cs="Arial"/>
          <w:sz w:val="20"/>
          <w:szCs w:val="20"/>
        </w:rPr>
        <w:t>ach</w:t>
      </w:r>
      <w:r w:rsidR="005E0A1A" w:rsidRPr="00815B03">
        <w:rPr>
          <w:rFonts w:ascii="Arial" w:eastAsia="Arial" w:hAnsi="Arial" w:cs="Arial"/>
          <w:sz w:val="20"/>
          <w:szCs w:val="20"/>
        </w:rPr>
        <w:t xml:space="preserve"> opowiedział</w:t>
      </w:r>
      <w:r w:rsidR="00E26EF6" w:rsidRPr="00815B03">
        <w:rPr>
          <w:rFonts w:ascii="Arial" w:eastAsia="Arial" w:hAnsi="Arial" w:cs="Arial"/>
          <w:sz w:val="20"/>
          <w:szCs w:val="20"/>
        </w:rPr>
        <w:t>,</w:t>
      </w:r>
      <w:r w:rsidR="005E0A1A" w:rsidRPr="00815B03">
        <w:rPr>
          <w:rFonts w:ascii="Arial" w:eastAsia="Arial" w:hAnsi="Arial" w:cs="Arial"/>
          <w:sz w:val="20"/>
          <w:szCs w:val="20"/>
        </w:rPr>
        <w:t xml:space="preserve"> jak skutecznie zarządzać kosztami, aby restauracja była dochodowa pomimo kryzysu w branży.</w:t>
      </w:r>
    </w:p>
    <w:p w14:paraId="54A04B52" w14:textId="4229C696" w:rsidR="00773F07" w:rsidRPr="00815B03" w:rsidRDefault="00773F07" w:rsidP="00014BF9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E6C1531" w14:textId="0C74D8A6" w:rsidR="00D4382B" w:rsidRPr="00815B03" w:rsidRDefault="00773F07" w:rsidP="00773F07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>Inny aspekt</w:t>
      </w:r>
      <w:r w:rsidR="006D6703" w:rsidRPr="00815B03">
        <w:rPr>
          <w:rFonts w:ascii="Arial" w:eastAsia="Arial" w:hAnsi="Arial" w:cs="Arial"/>
          <w:sz w:val="20"/>
          <w:szCs w:val="20"/>
        </w:rPr>
        <w:t xml:space="preserve">, a mianowicie </w:t>
      </w:r>
      <w:r w:rsidR="00D4382B" w:rsidRPr="00815B03">
        <w:rPr>
          <w:rFonts w:ascii="Arial" w:eastAsia="Arial" w:hAnsi="Arial" w:cs="Arial"/>
          <w:sz w:val="20"/>
          <w:szCs w:val="20"/>
        </w:rPr>
        <w:t>budowan</w:t>
      </w:r>
      <w:r w:rsidRPr="00815B03">
        <w:rPr>
          <w:rFonts w:ascii="Arial" w:eastAsia="Arial" w:hAnsi="Arial" w:cs="Arial"/>
          <w:sz w:val="20"/>
          <w:szCs w:val="20"/>
        </w:rPr>
        <w:t xml:space="preserve">ie </w:t>
      </w:r>
      <w:r w:rsidR="00D4382B" w:rsidRPr="00815B03">
        <w:rPr>
          <w:rFonts w:ascii="Arial" w:eastAsia="Arial" w:hAnsi="Arial" w:cs="Arial"/>
          <w:sz w:val="20"/>
          <w:szCs w:val="20"/>
        </w:rPr>
        <w:t>relacj</w:t>
      </w:r>
      <w:r w:rsidR="00E26EF6" w:rsidRPr="00815B03">
        <w:rPr>
          <w:rFonts w:ascii="Arial" w:eastAsia="Arial" w:hAnsi="Arial" w:cs="Arial"/>
          <w:sz w:val="20"/>
          <w:szCs w:val="20"/>
        </w:rPr>
        <w:t>i</w:t>
      </w:r>
      <w:r w:rsidR="00D4382B" w:rsidRPr="00815B03">
        <w:rPr>
          <w:rFonts w:ascii="Arial" w:eastAsia="Arial" w:hAnsi="Arial" w:cs="Arial"/>
          <w:sz w:val="20"/>
          <w:szCs w:val="20"/>
        </w:rPr>
        <w:t xml:space="preserve"> z pracownikami</w:t>
      </w:r>
      <w:r w:rsidR="00411AD0" w:rsidRPr="00815B03">
        <w:rPr>
          <w:rFonts w:ascii="Arial" w:eastAsia="Arial" w:hAnsi="Arial" w:cs="Arial"/>
          <w:sz w:val="20"/>
          <w:szCs w:val="20"/>
        </w:rPr>
        <w:t>,</w:t>
      </w:r>
      <w:r w:rsidR="00D4382B" w:rsidRPr="00815B03">
        <w:rPr>
          <w:rFonts w:ascii="Arial" w:eastAsia="Arial" w:hAnsi="Arial" w:cs="Arial"/>
          <w:sz w:val="20"/>
          <w:szCs w:val="20"/>
        </w:rPr>
        <w:t xml:space="preserve"> </w:t>
      </w:r>
      <w:r w:rsidRPr="00815B03">
        <w:rPr>
          <w:rFonts w:ascii="Arial" w:eastAsia="Arial" w:hAnsi="Arial" w:cs="Arial"/>
          <w:sz w:val="20"/>
          <w:szCs w:val="20"/>
        </w:rPr>
        <w:t xml:space="preserve">poruszyli </w:t>
      </w:r>
      <w:r w:rsidR="00DC3F55" w:rsidRPr="00815B03">
        <w:rPr>
          <w:rFonts w:ascii="Arial" w:eastAsia="Arial" w:hAnsi="Arial" w:cs="Arial"/>
          <w:sz w:val="20"/>
          <w:szCs w:val="20"/>
        </w:rPr>
        <w:t xml:space="preserve">Marcin Krysiński i Dorota Krysińska, współzałożyciele sieci restauracji </w:t>
      </w:r>
      <w:proofErr w:type="spellStart"/>
      <w:r w:rsidR="00DC3F55" w:rsidRPr="00815B03">
        <w:rPr>
          <w:rFonts w:ascii="Arial" w:eastAsia="Arial" w:hAnsi="Arial" w:cs="Arial"/>
          <w:sz w:val="20"/>
          <w:szCs w:val="20"/>
        </w:rPr>
        <w:t>Mihiderka</w:t>
      </w:r>
      <w:proofErr w:type="spellEnd"/>
      <w:r w:rsidR="00E26EF6" w:rsidRPr="00815B03">
        <w:rPr>
          <w:rFonts w:ascii="Arial" w:eastAsia="Arial" w:hAnsi="Arial" w:cs="Arial"/>
          <w:sz w:val="20"/>
          <w:szCs w:val="20"/>
        </w:rPr>
        <w:t>.</w:t>
      </w:r>
      <w:r w:rsidR="00B14331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E26EF6" w:rsidRPr="00815B03">
        <w:rPr>
          <w:rFonts w:ascii="Arial" w:eastAsia="Arial" w:hAnsi="Arial" w:cs="Arial"/>
          <w:sz w:val="20"/>
          <w:szCs w:val="20"/>
        </w:rPr>
        <w:t>O</w:t>
      </w:r>
      <w:r w:rsidR="00B14331" w:rsidRPr="00815B03">
        <w:rPr>
          <w:rFonts w:ascii="Arial" w:eastAsia="Arial" w:hAnsi="Arial" w:cs="Arial"/>
          <w:sz w:val="20"/>
          <w:szCs w:val="20"/>
        </w:rPr>
        <w:t>powiedzieli</w:t>
      </w:r>
      <w:r w:rsidR="00E26EF6" w:rsidRPr="00815B03">
        <w:rPr>
          <w:rFonts w:ascii="Arial" w:eastAsia="Arial" w:hAnsi="Arial" w:cs="Arial"/>
          <w:sz w:val="20"/>
          <w:szCs w:val="20"/>
        </w:rPr>
        <w:t xml:space="preserve">, jak </w:t>
      </w:r>
      <w:r w:rsidR="00B14331" w:rsidRPr="00815B03">
        <w:rPr>
          <w:rFonts w:ascii="Arial" w:eastAsia="Arial" w:hAnsi="Arial" w:cs="Arial"/>
          <w:sz w:val="20"/>
          <w:szCs w:val="20"/>
        </w:rPr>
        <w:t xml:space="preserve">dbać o </w:t>
      </w:r>
      <w:r w:rsidR="00DC3F55" w:rsidRPr="00815B03">
        <w:rPr>
          <w:rFonts w:ascii="Arial" w:eastAsia="Arial" w:hAnsi="Arial" w:cs="Arial"/>
          <w:sz w:val="20"/>
          <w:szCs w:val="20"/>
        </w:rPr>
        <w:t>pracownika</w:t>
      </w:r>
      <w:r w:rsidR="00E26EF6" w:rsidRPr="00815B03">
        <w:rPr>
          <w:rFonts w:ascii="Arial" w:eastAsia="Arial" w:hAnsi="Arial" w:cs="Arial"/>
          <w:sz w:val="20"/>
          <w:szCs w:val="20"/>
        </w:rPr>
        <w:t xml:space="preserve"> poprzez </w:t>
      </w:r>
      <w:r w:rsidR="00DC3F55" w:rsidRPr="00815B03">
        <w:rPr>
          <w:rFonts w:ascii="Arial" w:eastAsia="Arial" w:hAnsi="Arial" w:cs="Arial"/>
          <w:sz w:val="20"/>
          <w:szCs w:val="20"/>
        </w:rPr>
        <w:t>dobrą atmosferę</w:t>
      </w:r>
      <w:r w:rsidR="006D6703" w:rsidRPr="00815B03">
        <w:rPr>
          <w:rFonts w:ascii="Arial" w:eastAsia="Arial" w:hAnsi="Arial" w:cs="Arial"/>
          <w:sz w:val="20"/>
          <w:szCs w:val="20"/>
        </w:rPr>
        <w:t xml:space="preserve"> i</w:t>
      </w:r>
      <w:r w:rsidR="00E26EF6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DC3F55" w:rsidRPr="00815B03">
        <w:rPr>
          <w:rFonts w:ascii="Arial" w:eastAsia="Arial" w:hAnsi="Arial" w:cs="Arial"/>
          <w:sz w:val="20"/>
          <w:szCs w:val="20"/>
        </w:rPr>
        <w:t>drobne gesty</w:t>
      </w:r>
      <w:r w:rsidR="00E26EF6" w:rsidRPr="00815B03">
        <w:rPr>
          <w:rFonts w:ascii="Arial" w:eastAsia="Arial" w:hAnsi="Arial" w:cs="Arial"/>
          <w:sz w:val="20"/>
          <w:szCs w:val="20"/>
        </w:rPr>
        <w:t xml:space="preserve">, ale też </w:t>
      </w:r>
      <w:r w:rsidR="00DC3F55" w:rsidRPr="00815B03">
        <w:rPr>
          <w:rFonts w:ascii="Arial" w:eastAsia="Arial" w:hAnsi="Arial" w:cs="Arial"/>
          <w:sz w:val="20"/>
          <w:szCs w:val="20"/>
        </w:rPr>
        <w:t xml:space="preserve">procesy </w:t>
      </w:r>
      <w:r w:rsidR="00B14331" w:rsidRPr="00815B03">
        <w:rPr>
          <w:rFonts w:ascii="Arial" w:eastAsia="Arial" w:hAnsi="Arial" w:cs="Arial"/>
          <w:sz w:val="20"/>
          <w:szCs w:val="20"/>
        </w:rPr>
        <w:t xml:space="preserve">w firmie </w:t>
      </w:r>
      <w:r w:rsidR="00DC3F55" w:rsidRPr="00815B03">
        <w:rPr>
          <w:rFonts w:ascii="Arial" w:eastAsia="Arial" w:hAnsi="Arial" w:cs="Arial"/>
          <w:sz w:val="20"/>
          <w:szCs w:val="20"/>
        </w:rPr>
        <w:t xml:space="preserve">i szczegółowe manuale, które pozwalają </w:t>
      </w:r>
      <w:r w:rsidR="000A58C9" w:rsidRPr="00815B03">
        <w:rPr>
          <w:rFonts w:ascii="Arial" w:eastAsia="Arial" w:hAnsi="Arial" w:cs="Arial"/>
          <w:sz w:val="20"/>
          <w:szCs w:val="20"/>
        </w:rPr>
        <w:t xml:space="preserve">sprawnie </w:t>
      </w:r>
      <w:r w:rsidR="00B14331" w:rsidRPr="00815B03">
        <w:rPr>
          <w:rFonts w:ascii="Arial" w:eastAsia="Arial" w:hAnsi="Arial" w:cs="Arial"/>
          <w:sz w:val="20"/>
          <w:szCs w:val="20"/>
        </w:rPr>
        <w:t>wdroż</w:t>
      </w:r>
      <w:r w:rsidR="000A58C9" w:rsidRPr="00815B03">
        <w:rPr>
          <w:rFonts w:ascii="Arial" w:eastAsia="Arial" w:hAnsi="Arial" w:cs="Arial"/>
          <w:sz w:val="20"/>
          <w:szCs w:val="20"/>
        </w:rPr>
        <w:t xml:space="preserve">yć </w:t>
      </w:r>
      <w:r w:rsidR="00B14331" w:rsidRPr="00815B03">
        <w:rPr>
          <w:rFonts w:ascii="Arial" w:eastAsia="Arial" w:hAnsi="Arial" w:cs="Arial"/>
          <w:sz w:val="20"/>
          <w:szCs w:val="20"/>
        </w:rPr>
        <w:t>now</w:t>
      </w:r>
      <w:r w:rsidR="000A58C9" w:rsidRPr="00815B03">
        <w:rPr>
          <w:rFonts w:ascii="Arial" w:eastAsia="Arial" w:hAnsi="Arial" w:cs="Arial"/>
          <w:sz w:val="20"/>
          <w:szCs w:val="20"/>
        </w:rPr>
        <w:t>e</w:t>
      </w:r>
      <w:r w:rsidR="00B14331" w:rsidRPr="00815B03">
        <w:rPr>
          <w:rFonts w:ascii="Arial" w:eastAsia="Arial" w:hAnsi="Arial" w:cs="Arial"/>
          <w:sz w:val="20"/>
          <w:szCs w:val="20"/>
        </w:rPr>
        <w:t xml:space="preserve"> os</w:t>
      </w:r>
      <w:r w:rsidR="00411AD0" w:rsidRPr="00815B03">
        <w:rPr>
          <w:rFonts w:ascii="Arial" w:eastAsia="Arial" w:hAnsi="Arial" w:cs="Arial"/>
          <w:sz w:val="20"/>
          <w:szCs w:val="20"/>
        </w:rPr>
        <w:t>o</w:t>
      </w:r>
      <w:r w:rsidR="00B14331" w:rsidRPr="00815B03">
        <w:rPr>
          <w:rFonts w:ascii="Arial" w:eastAsia="Arial" w:hAnsi="Arial" w:cs="Arial"/>
          <w:sz w:val="20"/>
          <w:szCs w:val="20"/>
        </w:rPr>
        <w:t>b</w:t>
      </w:r>
      <w:r w:rsidR="00411AD0" w:rsidRPr="00815B03">
        <w:rPr>
          <w:rFonts w:ascii="Arial" w:eastAsia="Arial" w:hAnsi="Arial" w:cs="Arial"/>
          <w:sz w:val="20"/>
          <w:szCs w:val="20"/>
        </w:rPr>
        <w:t>y</w:t>
      </w:r>
      <w:r w:rsidR="00DC3F55" w:rsidRPr="00815B03">
        <w:rPr>
          <w:rFonts w:ascii="Arial" w:eastAsia="Arial" w:hAnsi="Arial" w:cs="Arial"/>
          <w:sz w:val="20"/>
          <w:szCs w:val="20"/>
        </w:rPr>
        <w:t>. Podkreślili też</w:t>
      </w:r>
      <w:r w:rsidR="00B14331" w:rsidRPr="00815B03">
        <w:rPr>
          <w:rFonts w:ascii="Arial" w:eastAsia="Arial" w:hAnsi="Arial" w:cs="Arial"/>
          <w:sz w:val="20"/>
          <w:szCs w:val="20"/>
        </w:rPr>
        <w:t>,</w:t>
      </w:r>
      <w:r w:rsidR="00DC3F55" w:rsidRPr="00815B03">
        <w:rPr>
          <w:rFonts w:ascii="Arial" w:eastAsia="Arial" w:hAnsi="Arial" w:cs="Arial"/>
          <w:sz w:val="20"/>
          <w:szCs w:val="20"/>
        </w:rPr>
        <w:t xml:space="preserve"> że młode</w:t>
      </w:r>
      <w:r w:rsidR="00B14331" w:rsidRPr="00815B03">
        <w:rPr>
          <w:rFonts w:ascii="Arial" w:eastAsia="Arial" w:hAnsi="Arial" w:cs="Arial"/>
          <w:sz w:val="20"/>
          <w:szCs w:val="20"/>
        </w:rPr>
        <w:t xml:space="preserve"> pokolenie</w:t>
      </w:r>
      <w:r w:rsidR="00E26EF6" w:rsidRPr="00815B03">
        <w:rPr>
          <w:rFonts w:ascii="Arial" w:eastAsia="Arial" w:hAnsi="Arial" w:cs="Arial"/>
          <w:sz w:val="20"/>
          <w:szCs w:val="20"/>
        </w:rPr>
        <w:t xml:space="preserve">, które </w:t>
      </w:r>
      <w:r w:rsidR="00B14331" w:rsidRPr="00815B03">
        <w:rPr>
          <w:rFonts w:ascii="Arial" w:eastAsia="Arial" w:hAnsi="Arial" w:cs="Arial"/>
          <w:sz w:val="20"/>
          <w:szCs w:val="20"/>
        </w:rPr>
        <w:t>stawia pierwsze kroki w</w:t>
      </w:r>
      <w:r w:rsidR="00DC3F55" w:rsidRPr="00815B03">
        <w:rPr>
          <w:rFonts w:ascii="Arial" w:eastAsia="Arial" w:hAnsi="Arial" w:cs="Arial"/>
          <w:sz w:val="20"/>
          <w:szCs w:val="20"/>
        </w:rPr>
        <w:t xml:space="preserve"> branży</w:t>
      </w:r>
      <w:r w:rsidR="00A06C84" w:rsidRPr="00815B03">
        <w:rPr>
          <w:rFonts w:ascii="Arial" w:eastAsia="Arial" w:hAnsi="Arial" w:cs="Arial"/>
          <w:sz w:val="20"/>
          <w:szCs w:val="20"/>
        </w:rPr>
        <w:t>,</w:t>
      </w:r>
      <w:r w:rsidR="00DC3F55" w:rsidRPr="00815B03">
        <w:rPr>
          <w:rFonts w:ascii="Arial" w:eastAsia="Arial" w:hAnsi="Arial" w:cs="Arial"/>
          <w:sz w:val="20"/>
          <w:szCs w:val="20"/>
        </w:rPr>
        <w:t xml:space="preserve"> nie lubi czuć się niekompetentne, </w:t>
      </w:r>
      <w:r w:rsidR="00411AD0" w:rsidRPr="00815B03">
        <w:rPr>
          <w:rFonts w:ascii="Arial" w:eastAsia="Arial" w:hAnsi="Arial" w:cs="Arial"/>
          <w:sz w:val="20"/>
          <w:szCs w:val="20"/>
        </w:rPr>
        <w:t xml:space="preserve">dlatego </w:t>
      </w:r>
      <w:r w:rsidR="00DC3F55" w:rsidRPr="00815B03">
        <w:rPr>
          <w:rFonts w:ascii="Arial" w:eastAsia="Arial" w:hAnsi="Arial" w:cs="Arial"/>
          <w:sz w:val="20"/>
          <w:szCs w:val="20"/>
        </w:rPr>
        <w:t xml:space="preserve">stopniowe uczenie nowych umiejętności </w:t>
      </w:r>
      <w:r w:rsidR="00B14331" w:rsidRPr="00815B03">
        <w:rPr>
          <w:rFonts w:ascii="Arial" w:eastAsia="Arial" w:hAnsi="Arial" w:cs="Arial"/>
          <w:sz w:val="20"/>
          <w:szCs w:val="20"/>
        </w:rPr>
        <w:t>w</w:t>
      </w:r>
      <w:r w:rsidR="00DC3F55" w:rsidRPr="00815B03">
        <w:rPr>
          <w:rFonts w:ascii="Arial" w:eastAsia="Arial" w:hAnsi="Arial" w:cs="Arial"/>
          <w:sz w:val="20"/>
          <w:szCs w:val="20"/>
        </w:rPr>
        <w:t xml:space="preserve">ymaga cierpliwości i wyrozumiałości, </w:t>
      </w:r>
      <w:r w:rsidR="00E26EF6" w:rsidRPr="00815B03">
        <w:rPr>
          <w:rFonts w:ascii="Arial" w:eastAsia="Arial" w:hAnsi="Arial" w:cs="Arial"/>
          <w:sz w:val="20"/>
          <w:szCs w:val="20"/>
        </w:rPr>
        <w:t xml:space="preserve">co </w:t>
      </w:r>
      <w:r w:rsidR="00411AD0" w:rsidRPr="00815B03">
        <w:rPr>
          <w:rFonts w:ascii="Arial" w:eastAsia="Arial" w:hAnsi="Arial" w:cs="Arial"/>
          <w:sz w:val="20"/>
          <w:szCs w:val="20"/>
        </w:rPr>
        <w:t xml:space="preserve">jednak </w:t>
      </w:r>
      <w:r w:rsidR="00DC3F55" w:rsidRPr="00815B03">
        <w:rPr>
          <w:rFonts w:ascii="Arial" w:eastAsia="Arial" w:hAnsi="Arial" w:cs="Arial"/>
          <w:sz w:val="20"/>
          <w:szCs w:val="20"/>
        </w:rPr>
        <w:t>procentuje</w:t>
      </w:r>
      <w:r w:rsidR="00A06C84" w:rsidRPr="00815B03">
        <w:rPr>
          <w:rFonts w:ascii="Arial" w:eastAsia="Arial" w:hAnsi="Arial" w:cs="Arial"/>
          <w:sz w:val="20"/>
          <w:szCs w:val="20"/>
        </w:rPr>
        <w:t xml:space="preserve"> później</w:t>
      </w:r>
      <w:r w:rsidR="00DC3F55" w:rsidRPr="00815B03">
        <w:rPr>
          <w:rFonts w:ascii="Arial" w:eastAsia="Arial" w:hAnsi="Arial" w:cs="Arial"/>
          <w:sz w:val="20"/>
          <w:szCs w:val="20"/>
        </w:rPr>
        <w:t>.</w:t>
      </w:r>
      <w:r w:rsidR="00B14331" w:rsidRPr="00815B03">
        <w:rPr>
          <w:rFonts w:ascii="Arial" w:eastAsia="Arial" w:hAnsi="Arial" w:cs="Arial"/>
          <w:sz w:val="20"/>
          <w:szCs w:val="20"/>
        </w:rPr>
        <w:t xml:space="preserve"> Podobnego zdania była Agnieszka Kazuś, prezes</w:t>
      </w:r>
      <w:r w:rsidR="00F23890" w:rsidRPr="00815B03">
        <w:rPr>
          <w:rFonts w:ascii="Arial" w:eastAsia="Arial" w:hAnsi="Arial" w:cs="Arial"/>
          <w:sz w:val="20"/>
          <w:szCs w:val="20"/>
        </w:rPr>
        <w:t>ka</w:t>
      </w:r>
      <w:r w:rsidR="00B14331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E26EF6" w:rsidRPr="00815B03">
        <w:rPr>
          <w:rFonts w:ascii="Arial" w:eastAsia="Arial" w:hAnsi="Arial" w:cs="Arial"/>
          <w:sz w:val="20"/>
          <w:szCs w:val="20"/>
        </w:rPr>
        <w:t>z</w:t>
      </w:r>
      <w:r w:rsidR="00B14331" w:rsidRPr="00815B03">
        <w:rPr>
          <w:rFonts w:ascii="Arial" w:eastAsia="Arial" w:hAnsi="Arial" w:cs="Arial"/>
          <w:sz w:val="20"/>
          <w:szCs w:val="20"/>
        </w:rPr>
        <w:t xml:space="preserve">arządu </w:t>
      </w:r>
      <w:r w:rsidR="00E26EF6" w:rsidRPr="00815B03">
        <w:rPr>
          <w:rFonts w:ascii="Arial" w:eastAsia="Arial" w:hAnsi="Arial" w:cs="Arial"/>
          <w:sz w:val="20"/>
          <w:szCs w:val="20"/>
        </w:rPr>
        <w:t xml:space="preserve">firmy </w:t>
      </w:r>
      <w:r w:rsidR="00B14331" w:rsidRPr="00815B03">
        <w:rPr>
          <w:rFonts w:ascii="Arial" w:eastAsia="Arial" w:hAnsi="Arial" w:cs="Arial"/>
          <w:sz w:val="20"/>
          <w:szCs w:val="20"/>
        </w:rPr>
        <w:t>DBL</w:t>
      </w:r>
      <w:r w:rsidR="005650F4" w:rsidRPr="00815B03">
        <w:rPr>
          <w:rFonts w:ascii="Arial" w:eastAsia="Arial" w:hAnsi="Arial" w:cs="Arial"/>
          <w:sz w:val="20"/>
          <w:szCs w:val="20"/>
        </w:rPr>
        <w:t>, której oferta produktów obejmuje serwis odzieży roboczej i ochronnej oraz mat wejściowych</w:t>
      </w:r>
      <w:r w:rsidR="00C729AB" w:rsidRPr="00815B03">
        <w:rPr>
          <w:rFonts w:ascii="Arial" w:eastAsia="Arial" w:hAnsi="Arial" w:cs="Arial"/>
          <w:sz w:val="20"/>
          <w:szCs w:val="20"/>
        </w:rPr>
        <w:t>.</w:t>
      </w:r>
      <w:r w:rsidR="000A58C9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C729AB" w:rsidRPr="00815B03">
        <w:rPr>
          <w:rFonts w:ascii="Arial" w:eastAsia="Arial" w:hAnsi="Arial" w:cs="Arial"/>
          <w:sz w:val="20"/>
          <w:szCs w:val="20"/>
        </w:rPr>
        <w:t>Podzieliła się informacją, że współczynnik rotacji</w:t>
      </w:r>
      <w:r w:rsidR="003275F8">
        <w:rPr>
          <w:rFonts w:ascii="Arial" w:eastAsia="Arial" w:hAnsi="Arial" w:cs="Arial"/>
          <w:sz w:val="20"/>
          <w:szCs w:val="20"/>
        </w:rPr>
        <w:t xml:space="preserve"> pracowników</w:t>
      </w:r>
      <w:r w:rsidR="00C729AB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F23890" w:rsidRPr="00815B03">
        <w:rPr>
          <w:rFonts w:ascii="Arial" w:eastAsia="Arial" w:hAnsi="Arial" w:cs="Arial"/>
          <w:sz w:val="20"/>
          <w:szCs w:val="20"/>
        </w:rPr>
        <w:t xml:space="preserve">w jej </w:t>
      </w:r>
      <w:r w:rsidR="00C729AB" w:rsidRPr="00815B03">
        <w:rPr>
          <w:rFonts w:ascii="Arial" w:eastAsia="Arial" w:hAnsi="Arial" w:cs="Arial"/>
          <w:sz w:val="20"/>
          <w:szCs w:val="20"/>
        </w:rPr>
        <w:t>firmie jest</w:t>
      </w:r>
      <w:r w:rsidR="00B14331" w:rsidRPr="00815B03">
        <w:rPr>
          <w:rFonts w:ascii="Arial" w:eastAsia="Arial" w:hAnsi="Arial" w:cs="Arial"/>
          <w:sz w:val="20"/>
          <w:szCs w:val="20"/>
        </w:rPr>
        <w:t xml:space="preserve"> bliski zeru.</w:t>
      </w:r>
      <w:r w:rsidR="000A58C9" w:rsidRPr="00815B03">
        <w:rPr>
          <w:rFonts w:ascii="Arial" w:eastAsia="Arial" w:hAnsi="Arial" w:cs="Arial"/>
          <w:sz w:val="20"/>
          <w:szCs w:val="20"/>
        </w:rPr>
        <w:t xml:space="preserve"> </w:t>
      </w:r>
    </w:p>
    <w:p w14:paraId="37C0B5DA" w14:textId="770D3A0B" w:rsidR="00B14331" w:rsidRPr="00815B03" w:rsidRDefault="00B14331" w:rsidP="00DC3F55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</w:p>
    <w:p w14:paraId="001241DE" w14:textId="170046B3" w:rsidR="00B53EB1" w:rsidRPr="00815B03" w:rsidRDefault="004D1A0B" w:rsidP="00D4382B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>–</w:t>
      </w:r>
      <w:r w:rsidR="00E26EF6" w:rsidRPr="00815B03">
        <w:rPr>
          <w:rFonts w:ascii="Arial" w:hAnsi="Arial" w:cs="Arial"/>
          <w:i/>
          <w:iCs/>
          <w:sz w:val="20"/>
          <w:szCs w:val="20"/>
        </w:rPr>
        <w:t xml:space="preserve"> T</w:t>
      </w:r>
      <w:r w:rsidR="00B14331" w:rsidRPr="00815B03">
        <w:rPr>
          <w:rFonts w:ascii="Arial" w:hAnsi="Arial" w:cs="Arial"/>
          <w:i/>
          <w:iCs/>
          <w:sz w:val="20"/>
          <w:szCs w:val="20"/>
        </w:rPr>
        <w:t>rzeba rozmawiać z zespołem</w:t>
      </w:r>
      <w:r w:rsidR="00E26EF6" w:rsidRPr="00815B03">
        <w:rPr>
          <w:rFonts w:ascii="Arial" w:hAnsi="Arial" w:cs="Arial"/>
          <w:i/>
          <w:iCs/>
          <w:sz w:val="20"/>
          <w:szCs w:val="20"/>
        </w:rPr>
        <w:t xml:space="preserve">, </w:t>
      </w:r>
      <w:r w:rsidR="00B14331" w:rsidRPr="00815B03">
        <w:rPr>
          <w:rFonts w:ascii="Arial" w:hAnsi="Arial" w:cs="Arial"/>
          <w:i/>
          <w:iCs/>
          <w:sz w:val="20"/>
          <w:szCs w:val="20"/>
        </w:rPr>
        <w:t>nie bać się także jako lider powiedzieć, że czegoś</w:t>
      </w:r>
      <w:r w:rsidR="00C729AB" w:rsidRPr="00815B03">
        <w:rPr>
          <w:rFonts w:ascii="Arial" w:hAnsi="Arial" w:cs="Arial"/>
          <w:i/>
          <w:iCs/>
          <w:sz w:val="20"/>
          <w:szCs w:val="20"/>
        </w:rPr>
        <w:t xml:space="preserve"> się</w:t>
      </w:r>
      <w:r w:rsidR="00B14331" w:rsidRPr="00815B03">
        <w:rPr>
          <w:rFonts w:ascii="Arial" w:hAnsi="Arial" w:cs="Arial"/>
          <w:i/>
          <w:iCs/>
          <w:sz w:val="20"/>
          <w:szCs w:val="20"/>
        </w:rPr>
        <w:t xml:space="preserve"> nie wie. Za stanowiskami stoją kompetencje, ale wszyscy jesteśmy ludźmi</w:t>
      </w:r>
      <w:r w:rsidR="00B14331" w:rsidRPr="00815B03">
        <w:rPr>
          <w:rFonts w:ascii="Arial" w:hAnsi="Arial" w:cs="Arial"/>
          <w:sz w:val="20"/>
          <w:szCs w:val="20"/>
        </w:rPr>
        <w:t xml:space="preserve"> – podkreśliła.</w:t>
      </w:r>
    </w:p>
    <w:p w14:paraId="2E60E22E" w14:textId="55D1D22E" w:rsidR="00B14331" w:rsidRPr="00815B03" w:rsidRDefault="00B14331" w:rsidP="00D43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7915E2" w14:textId="2E105970" w:rsidR="00B14331" w:rsidRPr="00815B03" w:rsidRDefault="00E26EF6" w:rsidP="00014BF9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815B03">
        <w:rPr>
          <w:rFonts w:ascii="Arial" w:hAnsi="Arial" w:cs="Arial"/>
          <w:sz w:val="20"/>
          <w:szCs w:val="20"/>
        </w:rPr>
        <w:lastRenderedPageBreak/>
        <w:t>Ciekawy</w:t>
      </w:r>
      <w:r w:rsidR="00B53EB1" w:rsidRPr="00815B03">
        <w:rPr>
          <w:rFonts w:ascii="Arial" w:hAnsi="Arial" w:cs="Arial"/>
          <w:sz w:val="20"/>
          <w:szCs w:val="20"/>
        </w:rPr>
        <w:t xml:space="preserve"> punkt programu stanowiła </w:t>
      </w:r>
      <w:r w:rsidR="000A58C9" w:rsidRPr="00815B03">
        <w:rPr>
          <w:rFonts w:ascii="Arial" w:hAnsi="Arial" w:cs="Arial"/>
          <w:sz w:val="20"/>
          <w:szCs w:val="20"/>
        </w:rPr>
        <w:t xml:space="preserve">też </w:t>
      </w:r>
      <w:r w:rsidR="00B53EB1" w:rsidRPr="00815B03">
        <w:rPr>
          <w:rFonts w:ascii="Arial" w:hAnsi="Arial" w:cs="Arial"/>
          <w:sz w:val="20"/>
          <w:szCs w:val="20"/>
        </w:rPr>
        <w:t>debata</w:t>
      </w:r>
      <w:r w:rsidR="00014BF9" w:rsidRPr="00815B03">
        <w:rPr>
          <w:rFonts w:ascii="Arial" w:hAnsi="Arial" w:cs="Arial"/>
          <w:sz w:val="20"/>
          <w:szCs w:val="20"/>
        </w:rPr>
        <w:t xml:space="preserve"> na temat źródeł finansowania dla branży </w:t>
      </w:r>
      <w:proofErr w:type="spellStart"/>
      <w:r w:rsidR="00014BF9" w:rsidRPr="00815B03">
        <w:rPr>
          <w:rFonts w:ascii="Arial" w:hAnsi="Arial" w:cs="Arial"/>
          <w:sz w:val="20"/>
          <w:szCs w:val="20"/>
        </w:rPr>
        <w:t>HoReCa</w:t>
      </w:r>
      <w:proofErr w:type="spellEnd"/>
      <w:r w:rsidR="00014BF9" w:rsidRPr="00815B03">
        <w:rPr>
          <w:rFonts w:ascii="Arial" w:hAnsi="Arial" w:cs="Arial"/>
          <w:sz w:val="20"/>
          <w:szCs w:val="20"/>
        </w:rPr>
        <w:t xml:space="preserve"> z udziałem </w:t>
      </w:r>
      <w:r w:rsidR="00B53EB1" w:rsidRPr="00815B03">
        <w:rPr>
          <w:rFonts w:ascii="Arial" w:hAnsi="Arial" w:cs="Arial"/>
          <w:sz w:val="20"/>
          <w:szCs w:val="20"/>
        </w:rPr>
        <w:t xml:space="preserve">Radosława Hutnika, </w:t>
      </w:r>
      <w:r w:rsidRPr="00815B03">
        <w:rPr>
          <w:rFonts w:ascii="Arial" w:hAnsi="Arial" w:cs="Arial"/>
          <w:sz w:val="20"/>
          <w:szCs w:val="20"/>
        </w:rPr>
        <w:t>d</w:t>
      </w:r>
      <w:r w:rsidR="00B53EB1" w:rsidRPr="00815B03">
        <w:rPr>
          <w:rFonts w:ascii="Arial" w:hAnsi="Arial" w:cs="Arial"/>
          <w:sz w:val="20"/>
          <w:szCs w:val="20"/>
        </w:rPr>
        <w:t>yrektora Pionu Bankowości Przedsiębiorstw, PKO Bank Polski, Marka Synowca, ekspert</w:t>
      </w:r>
      <w:r w:rsidRPr="00815B03">
        <w:rPr>
          <w:rFonts w:ascii="Arial" w:hAnsi="Arial" w:cs="Arial"/>
          <w:sz w:val="20"/>
          <w:szCs w:val="20"/>
        </w:rPr>
        <w:t>a</w:t>
      </w:r>
      <w:r w:rsidR="00B53EB1" w:rsidRPr="00815B03">
        <w:rPr>
          <w:rFonts w:ascii="Arial" w:hAnsi="Arial" w:cs="Arial"/>
          <w:sz w:val="20"/>
          <w:szCs w:val="20"/>
        </w:rPr>
        <w:t xml:space="preserve"> ds. pozyskiwania funduszy z Fund </w:t>
      </w:r>
      <w:proofErr w:type="spellStart"/>
      <w:r w:rsidR="00B53EB1" w:rsidRPr="00815B03">
        <w:rPr>
          <w:rFonts w:ascii="Arial" w:hAnsi="Arial" w:cs="Arial"/>
          <w:sz w:val="20"/>
          <w:szCs w:val="20"/>
        </w:rPr>
        <w:t>Hunters</w:t>
      </w:r>
      <w:proofErr w:type="spellEnd"/>
      <w:r w:rsidR="00B53EB1" w:rsidRPr="00815B03">
        <w:rPr>
          <w:rFonts w:ascii="Arial" w:hAnsi="Arial" w:cs="Arial"/>
          <w:sz w:val="20"/>
          <w:szCs w:val="20"/>
        </w:rPr>
        <w:t xml:space="preserve"> i Rafał</w:t>
      </w:r>
      <w:r w:rsidRPr="00815B03">
        <w:rPr>
          <w:rFonts w:ascii="Arial" w:hAnsi="Arial" w:cs="Arial"/>
          <w:sz w:val="20"/>
          <w:szCs w:val="20"/>
        </w:rPr>
        <w:t>a</w:t>
      </w:r>
      <w:r w:rsidR="00B53EB1" w:rsidRPr="00815B03">
        <w:rPr>
          <w:rFonts w:ascii="Arial" w:hAnsi="Arial" w:cs="Arial"/>
          <w:sz w:val="20"/>
          <w:szCs w:val="20"/>
        </w:rPr>
        <w:t xml:space="preserve"> Czerkawski</w:t>
      </w:r>
      <w:r w:rsidRPr="00815B03">
        <w:rPr>
          <w:rFonts w:ascii="Arial" w:hAnsi="Arial" w:cs="Arial"/>
          <w:sz w:val="20"/>
          <w:szCs w:val="20"/>
        </w:rPr>
        <w:t>ego</w:t>
      </w:r>
      <w:r w:rsidR="00B53EB1" w:rsidRPr="00815B03">
        <w:rPr>
          <w:rFonts w:ascii="Arial" w:hAnsi="Arial" w:cs="Arial"/>
          <w:sz w:val="20"/>
          <w:szCs w:val="20"/>
        </w:rPr>
        <w:t>, ekspert</w:t>
      </w:r>
      <w:r w:rsidRPr="00815B03">
        <w:rPr>
          <w:rFonts w:ascii="Arial" w:hAnsi="Arial" w:cs="Arial"/>
          <w:sz w:val="20"/>
          <w:szCs w:val="20"/>
        </w:rPr>
        <w:t>a</w:t>
      </w:r>
      <w:r w:rsidR="00B53EB1" w:rsidRPr="00815B03">
        <w:rPr>
          <w:rFonts w:ascii="Arial" w:hAnsi="Arial" w:cs="Arial"/>
          <w:sz w:val="20"/>
          <w:szCs w:val="20"/>
        </w:rPr>
        <w:t xml:space="preserve"> ds. projektów unijnych, </w:t>
      </w:r>
      <w:r w:rsidRPr="00815B03">
        <w:rPr>
          <w:rFonts w:ascii="Arial" w:hAnsi="Arial" w:cs="Arial"/>
          <w:sz w:val="20"/>
          <w:szCs w:val="20"/>
        </w:rPr>
        <w:t>p</w:t>
      </w:r>
      <w:r w:rsidR="00B53EB1" w:rsidRPr="00815B03">
        <w:rPr>
          <w:rFonts w:ascii="Arial" w:hAnsi="Arial" w:cs="Arial"/>
          <w:sz w:val="20"/>
          <w:szCs w:val="20"/>
        </w:rPr>
        <w:t>rezes</w:t>
      </w:r>
      <w:r w:rsidRPr="00815B03">
        <w:rPr>
          <w:rFonts w:ascii="Arial" w:hAnsi="Arial" w:cs="Arial"/>
          <w:sz w:val="20"/>
          <w:szCs w:val="20"/>
        </w:rPr>
        <w:t>a</w:t>
      </w:r>
      <w:r w:rsidR="00B53EB1" w:rsidRPr="00815B03">
        <w:rPr>
          <w:rFonts w:ascii="Arial" w:hAnsi="Arial" w:cs="Arial"/>
          <w:sz w:val="20"/>
          <w:szCs w:val="20"/>
        </w:rPr>
        <w:t xml:space="preserve"> marki Doradcy365</w:t>
      </w:r>
      <w:r w:rsidR="004249CE" w:rsidRPr="00815B03">
        <w:rPr>
          <w:rFonts w:ascii="Arial" w:hAnsi="Arial" w:cs="Arial"/>
          <w:sz w:val="20"/>
          <w:szCs w:val="20"/>
        </w:rPr>
        <w:t>.</w:t>
      </w:r>
      <w:r w:rsidR="00A06C84" w:rsidRPr="00815B03">
        <w:rPr>
          <w:rFonts w:ascii="Arial" w:hAnsi="Arial" w:cs="Arial"/>
          <w:sz w:val="20"/>
          <w:szCs w:val="20"/>
        </w:rPr>
        <w:t xml:space="preserve"> </w:t>
      </w:r>
    </w:p>
    <w:p w14:paraId="17882E40" w14:textId="4E448D00" w:rsidR="00D85742" w:rsidRPr="00815B03" w:rsidRDefault="00D85742" w:rsidP="00BA1B27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E631A0D" w14:textId="0033496E" w:rsidR="00D85742" w:rsidRPr="00815B03" w:rsidRDefault="00D85742" w:rsidP="00D85742">
      <w:pPr>
        <w:spacing w:after="0" w:line="360" w:lineRule="auto"/>
        <w:ind w:hanging="2"/>
        <w:jc w:val="both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815B03">
        <w:rPr>
          <w:rFonts w:ascii="Arial" w:eastAsia="Arial" w:hAnsi="Arial" w:cs="Arial"/>
          <w:b/>
          <w:bCs/>
          <w:sz w:val="20"/>
          <w:szCs w:val="20"/>
        </w:rPr>
        <w:t>SMAKKi</w:t>
      </w:r>
      <w:proofErr w:type="spellEnd"/>
      <w:r w:rsidRPr="00815B03">
        <w:rPr>
          <w:rFonts w:ascii="Arial" w:eastAsia="Arial" w:hAnsi="Arial" w:cs="Arial"/>
          <w:b/>
          <w:bCs/>
          <w:sz w:val="20"/>
          <w:szCs w:val="20"/>
        </w:rPr>
        <w:t xml:space="preserve"> 2024 </w:t>
      </w:r>
      <w:r w:rsidR="00BC03B3" w:rsidRPr="00815B03">
        <w:rPr>
          <w:rFonts w:ascii="Arial" w:eastAsia="Arial" w:hAnsi="Arial" w:cs="Arial"/>
          <w:b/>
          <w:bCs/>
          <w:i/>
          <w:iCs/>
          <w:sz w:val="20"/>
          <w:szCs w:val="20"/>
        </w:rPr>
        <w:t>–</w:t>
      </w:r>
      <w:r w:rsidR="00BC03B3" w:rsidRPr="00815B03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815B03">
        <w:rPr>
          <w:rFonts w:ascii="Arial" w:eastAsia="Arial" w:hAnsi="Arial" w:cs="Arial"/>
          <w:b/>
          <w:bCs/>
          <w:sz w:val="20"/>
          <w:szCs w:val="20"/>
        </w:rPr>
        <w:t>apetyt na więcej</w:t>
      </w:r>
    </w:p>
    <w:p w14:paraId="4C0A0EB2" w14:textId="77777777" w:rsidR="005565C6" w:rsidRPr="00815B03" w:rsidRDefault="00D85742" w:rsidP="003D71A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>Jedno jest pewne,</w:t>
      </w:r>
      <w:r w:rsidR="000E1179" w:rsidRPr="00815B03">
        <w:rPr>
          <w:rFonts w:ascii="Arial" w:eastAsia="Arial" w:hAnsi="Arial" w:cs="Arial"/>
          <w:sz w:val="20"/>
          <w:szCs w:val="20"/>
        </w:rPr>
        <w:t xml:space="preserve"> </w:t>
      </w:r>
      <w:r w:rsidRPr="00815B03">
        <w:rPr>
          <w:rFonts w:ascii="Arial" w:eastAsia="Arial" w:hAnsi="Arial" w:cs="Arial"/>
          <w:sz w:val="20"/>
          <w:szCs w:val="20"/>
        </w:rPr>
        <w:t xml:space="preserve">organizatorzy </w:t>
      </w:r>
      <w:proofErr w:type="spellStart"/>
      <w:r w:rsidRPr="00815B03">
        <w:rPr>
          <w:rFonts w:ascii="Arial" w:eastAsia="Arial" w:hAnsi="Arial" w:cs="Arial"/>
          <w:sz w:val="20"/>
          <w:szCs w:val="20"/>
        </w:rPr>
        <w:t>SMAKKów</w:t>
      </w:r>
      <w:proofErr w:type="spellEnd"/>
      <w:r w:rsidRPr="00815B03">
        <w:rPr>
          <w:rFonts w:ascii="Arial" w:eastAsia="Arial" w:hAnsi="Arial" w:cs="Arial"/>
          <w:sz w:val="20"/>
          <w:szCs w:val="20"/>
        </w:rPr>
        <w:t xml:space="preserve"> chcą kształtować rzeczywistość branży, a lokalizacja w sercu Warszawy</w:t>
      </w:r>
      <w:r w:rsidR="00786027" w:rsidRPr="00815B03">
        <w:rPr>
          <w:rFonts w:ascii="Arial" w:eastAsia="Arial" w:hAnsi="Arial" w:cs="Arial"/>
          <w:sz w:val="20"/>
          <w:szCs w:val="20"/>
        </w:rPr>
        <w:t xml:space="preserve">, </w:t>
      </w:r>
      <w:r w:rsidRPr="00815B03">
        <w:rPr>
          <w:rFonts w:ascii="Arial" w:eastAsia="Arial" w:hAnsi="Arial" w:cs="Arial"/>
          <w:sz w:val="20"/>
          <w:szCs w:val="20"/>
        </w:rPr>
        <w:t>obecne grono wystawców</w:t>
      </w:r>
      <w:r w:rsidR="00193643" w:rsidRPr="00815B03">
        <w:rPr>
          <w:rFonts w:ascii="Arial" w:eastAsia="Arial" w:hAnsi="Arial" w:cs="Arial"/>
          <w:sz w:val="20"/>
          <w:szCs w:val="20"/>
        </w:rPr>
        <w:t xml:space="preserve"> i</w:t>
      </w:r>
      <w:r w:rsidRPr="00815B03">
        <w:rPr>
          <w:rFonts w:ascii="Arial" w:eastAsia="Arial" w:hAnsi="Arial" w:cs="Arial"/>
          <w:sz w:val="20"/>
          <w:szCs w:val="20"/>
        </w:rPr>
        <w:t xml:space="preserve"> prelegen</w:t>
      </w:r>
      <w:r w:rsidR="00193643" w:rsidRPr="00815B03">
        <w:rPr>
          <w:rFonts w:ascii="Arial" w:eastAsia="Arial" w:hAnsi="Arial" w:cs="Arial"/>
          <w:sz w:val="20"/>
          <w:szCs w:val="20"/>
        </w:rPr>
        <w:t>tów</w:t>
      </w:r>
      <w:r w:rsidRPr="00815B03">
        <w:rPr>
          <w:rFonts w:ascii="Arial" w:eastAsia="Arial" w:hAnsi="Arial" w:cs="Arial"/>
          <w:sz w:val="20"/>
          <w:szCs w:val="20"/>
        </w:rPr>
        <w:t xml:space="preserve"> dobrze rokuje.</w:t>
      </w:r>
    </w:p>
    <w:p w14:paraId="32BD73C5" w14:textId="38E2B2FB" w:rsidR="00D85742" w:rsidRPr="00815B03" w:rsidRDefault="00D85742" w:rsidP="003D71A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90F1746" w14:textId="51F4914F" w:rsidR="00D85742" w:rsidRDefault="00786027" w:rsidP="00D85742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i/>
          <w:iCs/>
          <w:sz w:val="20"/>
          <w:szCs w:val="20"/>
        </w:rPr>
        <w:t>–</w:t>
      </w:r>
      <w:r w:rsidR="00D85742" w:rsidRPr="00815B03">
        <w:rPr>
          <w:rFonts w:ascii="Arial" w:eastAsia="Arial" w:hAnsi="Arial" w:cs="Arial"/>
          <w:i/>
          <w:iCs/>
          <w:sz w:val="20"/>
          <w:szCs w:val="20"/>
        </w:rPr>
        <w:t xml:space="preserve"> Jesteśmy wdzięczni za wszystkie pozytywne opinie, ale i konstruktywne uwagi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. </w:t>
      </w:r>
      <w:r w:rsidR="00D85742" w:rsidRPr="00815B03">
        <w:rPr>
          <w:rFonts w:ascii="Arial" w:eastAsia="Arial" w:hAnsi="Arial" w:cs="Arial"/>
          <w:i/>
          <w:iCs/>
          <w:sz w:val="20"/>
          <w:szCs w:val="20"/>
        </w:rPr>
        <w:t>Powierzone nam zaufanie zobowiązuje</w:t>
      </w:r>
      <w:r w:rsidRPr="00815B03">
        <w:rPr>
          <w:rFonts w:ascii="Arial" w:eastAsia="Arial" w:hAnsi="Arial" w:cs="Arial"/>
          <w:i/>
          <w:iCs/>
          <w:sz w:val="20"/>
          <w:szCs w:val="20"/>
        </w:rPr>
        <w:t xml:space="preserve">, dlatego będziemy wdrażać cenne sugestie i pracować na sukces kolejnej edycji, która odbędzie się </w:t>
      </w:r>
      <w:r w:rsidR="00F23890" w:rsidRPr="00815B03">
        <w:rPr>
          <w:rFonts w:ascii="Arial" w:eastAsia="Arial" w:hAnsi="Arial" w:cs="Arial"/>
          <w:i/>
          <w:iCs/>
          <w:sz w:val="20"/>
          <w:szCs w:val="20"/>
        </w:rPr>
        <w:t>w marcu 20</w:t>
      </w:r>
      <w:r w:rsidR="003275F8">
        <w:rPr>
          <w:rFonts w:ascii="Arial" w:eastAsia="Arial" w:hAnsi="Arial" w:cs="Arial"/>
          <w:i/>
          <w:iCs/>
          <w:sz w:val="20"/>
          <w:szCs w:val="20"/>
        </w:rPr>
        <w:t>24</w:t>
      </w:r>
      <w:r w:rsidR="00F23890" w:rsidRPr="00815B03">
        <w:rPr>
          <w:rFonts w:ascii="Arial" w:eastAsia="Arial" w:hAnsi="Arial" w:cs="Arial"/>
          <w:i/>
          <w:iCs/>
          <w:sz w:val="20"/>
          <w:szCs w:val="20"/>
        </w:rPr>
        <w:t xml:space="preserve"> roku</w:t>
      </w:r>
      <w:r w:rsidR="00F23890" w:rsidRPr="00815B03">
        <w:rPr>
          <w:rFonts w:ascii="Arial" w:eastAsia="Arial" w:hAnsi="Arial" w:cs="Arial"/>
          <w:sz w:val="20"/>
          <w:szCs w:val="20"/>
        </w:rPr>
        <w:t xml:space="preserve"> </w:t>
      </w:r>
      <w:r w:rsidR="00D85742" w:rsidRPr="00815B03">
        <w:rPr>
          <w:rFonts w:ascii="Arial" w:eastAsia="Arial" w:hAnsi="Arial" w:cs="Arial"/>
          <w:sz w:val="20"/>
          <w:szCs w:val="20"/>
        </w:rPr>
        <w:t>– mówi Anna Wielgos, wiceprezes zarządu firmy Space4Trade, organizator targów.</w:t>
      </w:r>
    </w:p>
    <w:p w14:paraId="345D8808" w14:textId="17F59D12" w:rsidR="003275F8" w:rsidRPr="00815B03" w:rsidRDefault="003275F8" w:rsidP="003275F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4C4BEFD" w14:textId="0E772C1B" w:rsidR="00D059FB" w:rsidRPr="00815B03" w:rsidRDefault="00D059FB" w:rsidP="003C17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2et92p0" w:colFirst="0" w:colLast="0"/>
      <w:bookmarkEnd w:id="1"/>
      <w:proofErr w:type="spellStart"/>
      <w:r w:rsidRPr="003275F8">
        <w:rPr>
          <w:rFonts w:ascii="Arial" w:eastAsia="Arial" w:hAnsi="Arial" w:cs="Arial"/>
          <w:bCs/>
          <w:color w:val="000000"/>
          <w:sz w:val="20"/>
          <w:szCs w:val="20"/>
        </w:rPr>
        <w:t>SMAKKi</w:t>
      </w:r>
      <w:proofErr w:type="spellEnd"/>
      <w:r w:rsidRPr="003275F8">
        <w:rPr>
          <w:rFonts w:ascii="Arial" w:eastAsia="Arial" w:hAnsi="Arial" w:cs="Arial"/>
          <w:bCs/>
          <w:color w:val="000000"/>
          <w:sz w:val="20"/>
          <w:szCs w:val="20"/>
        </w:rPr>
        <w:t xml:space="preserve"> GASTROTARGI 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to targi dla branży </w:t>
      </w:r>
      <w:proofErr w:type="spellStart"/>
      <w:r w:rsidRPr="00815B03">
        <w:rPr>
          <w:rFonts w:ascii="Arial" w:eastAsia="Arial" w:hAnsi="Arial" w:cs="Arial"/>
          <w:color w:val="000000"/>
          <w:sz w:val="20"/>
          <w:szCs w:val="20"/>
        </w:rPr>
        <w:t>HoReCa</w:t>
      </w:r>
      <w:proofErr w:type="spellEnd"/>
      <w:r w:rsidR="000F4076" w:rsidRPr="00815B03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>któr</w:t>
      </w:r>
      <w:r w:rsidR="000F4076" w:rsidRPr="00815B03">
        <w:rPr>
          <w:rFonts w:ascii="Arial" w:eastAsia="Arial" w:hAnsi="Arial" w:cs="Arial"/>
          <w:color w:val="000000"/>
          <w:sz w:val="20"/>
          <w:szCs w:val="20"/>
        </w:rPr>
        <w:t>e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 pod hasłem #gastronomia</w:t>
      </w:r>
      <w:r w:rsidRPr="00815B03">
        <w:rPr>
          <w:rFonts w:ascii="Arial" w:eastAsia="Arial" w:hAnsi="Arial" w:cs="Arial"/>
          <w:b/>
          <w:color w:val="000000"/>
          <w:sz w:val="20"/>
          <w:szCs w:val="20"/>
        </w:rPr>
        <w:t>wspolna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>sprawa integruj</w:t>
      </w:r>
      <w:r w:rsidR="000F4076" w:rsidRPr="00815B03">
        <w:rPr>
          <w:rFonts w:ascii="Arial" w:eastAsia="Arial" w:hAnsi="Arial" w:cs="Arial"/>
          <w:color w:val="000000"/>
          <w:sz w:val="20"/>
          <w:szCs w:val="20"/>
        </w:rPr>
        <w:t>ą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 całą branżę gastronomiczną. Więcej na </w:t>
      </w:r>
      <w:hyperlink r:id="rId9" w:history="1">
        <w:r w:rsidRPr="00815B03">
          <w:rPr>
            <w:rStyle w:val="Hipercze"/>
            <w:rFonts w:ascii="Arial" w:eastAsia="Arial" w:hAnsi="Arial" w:cs="Arial"/>
            <w:sz w:val="20"/>
            <w:szCs w:val="20"/>
          </w:rPr>
          <w:t>www.smakki.pl</w:t>
        </w:r>
      </w:hyperlink>
      <w:r w:rsidR="00C11166" w:rsidRPr="00815B03">
        <w:rPr>
          <w:rStyle w:val="Hipercze"/>
          <w:rFonts w:ascii="Arial" w:eastAsia="Arial" w:hAnsi="Arial" w:cs="Arial"/>
          <w:sz w:val="20"/>
          <w:szCs w:val="20"/>
        </w:rPr>
        <w:t xml:space="preserve">. </w:t>
      </w:r>
      <w:r w:rsidRPr="00815B0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ADFC4E2" w14:textId="77777777" w:rsidR="00D059FB" w:rsidRPr="00815B03" w:rsidRDefault="00D059FB" w:rsidP="003C170B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590C4D5" w14:textId="77777777" w:rsidR="00D059FB" w:rsidRPr="00815B03" w:rsidRDefault="00D059FB" w:rsidP="00193643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>* * *</w:t>
      </w:r>
    </w:p>
    <w:p w14:paraId="6DDBD1BA" w14:textId="77777777" w:rsidR="00D059FB" w:rsidRPr="00815B03" w:rsidRDefault="00D059FB" w:rsidP="003C170B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38EBA2D1" w14:textId="77777777" w:rsidR="004D1A0B" w:rsidRPr="00815B03" w:rsidRDefault="00D059FB" w:rsidP="003C170B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  <w:lang w:val="en-GB"/>
        </w:rPr>
        <w:t xml:space="preserve">Agnieszka Kuźma-Filipek, Lawenda Public Relations, tel. </w:t>
      </w:r>
      <w:r w:rsidRPr="00815B03">
        <w:rPr>
          <w:rFonts w:ascii="Arial" w:eastAsia="Arial" w:hAnsi="Arial" w:cs="Arial"/>
          <w:sz w:val="20"/>
          <w:szCs w:val="20"/>
        </w:rPr>
        <w:t>+ 48 601 99 10 89,</w:t>
      </w:r>
    </w:p>
    <w:p w14:paraId="2509CF2C" w14:textId="09B360EE" w:rsidR="00D059FB" w:rsidRPr="00815B03" w:rsidRDefault="00000000" w:rsidP="003C170B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hyperlink r:id="rId10" w:history="1">
        <w:r w:rsidR="004D1A0B" w:rsidRPr="00815B03">
          <w:rPr>
            <w:rStyle w:val="Hipercze"/>
            <w:rFonts w:ascii="Arial" w:eastAsia="Arial" w:hAnsi="Arial" w:cs="Arial"/>
            <w:sz w:val="20"/>
            <w:szCs w:val="20"/>
          </w:rPr>
          <w:t>agnieszka@lawendapr.com</w:t>
        </w:r>
      </w:hyperlink>
    </w:p>
    <w:p w14:paraId="045D958B" w14:textId="77777777" w:rsidR="00D059FB" w:rsidRPr="00A06C84" w:rsidRDefault="00D059FB" w:rsidP="003C170B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815B03">
        <w:rPr>
          <w:rFonts w:ascii="Arial" w:eastAsia="Arial" w:hAnsi="Arial" w:cs="Arial"/>
          <w:sz w:val="20"/>
          <w:szCs w:val="20"/>
        </w:rPr>
        <w:t xml:space="preserve">GASTROTARGI </w:t>
      </w:r>
      <w:proofErr w:type="spellStart"/>
      <w:r w:rsidRPr="00815B03">
        <w:rPr>
          <w:rFonts w:ascii="Arial" w:eastAsia="Arial" w:hAnsi="Arial" w:cs="Arial"/>
          <w:sz w:val="20"/>
          <w:szCs w:val="20"/>
        </w:rPr>
        <w:t>SMAKKi</w:t>
      </w:r>
      <w:proofErr w:type="spellEnd"/>
      <w:r w:rsidRPr="00815B03">
        <w:rPr>
          <w:rFonts w:ascii="Arial" w:eastAsia="Arial" w:hAnsi="Arial" w:cs="Arial"/>
          <w:sz w:val="20"/>
          <w:szCs w:val="20"/>
        </w:rPr>
        <w:t xml:space="preserve">, </w:t>
      </w:r>
      <w:hyperlink r:id="rId11">
        <w:r w:rsidRPr="00815B03">
          <w:rPr>
            <w:rFonts w:ascii="Arial" w:eastAsia="Arial" w:hAnsi="Arial" w:cs="Arial"/>
            <w:color w:val="0563C1"/>
            <w:sz w:val="20"/>
            <w:szCs w:val="20"/>
            <w:u w:val="single"/>
          </w:rPr>
          <w:t>media@smakki.pl</w:t>
        </w:r>
      </w:hyperlink>
      <w:r w:rsidRPr="00815B03">
        <w:rPr>
          <w:rFonts w:ascii="Arial" w:eastAsia="Arial" w:hAnsi="Arial" w:cs="Arial"/>
          <w:sz w:val="20"/>
          <w:szCs w:val="20"/>
        </w:rPr>
        <w:t>, tel. + 48 502 580 418</w:t>
      </w:r>
      <w:r w:rsidRPr="00A06C84">
        <w:rPr>
          <w:rFonts w:ascii="Arial" w:eastAsia="Arial" w:hAnsi="Arial" w:cs="Arial"/>
          <w:sz w:val="20"/>
          <w:szCs w:val="20"/>
        </w:rPr>
        <w:t xml:space="preserve"> </w:t>
      </w:r>
    </w:p>
    <w:sectPr w:rsidR="00D059FB" w:rsidRPr="00A0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655C" w14:textId="77777777" w:rsidR="00CA1F83" w:rsidRDefault="00CA1F83" w:rsidP="004612BE">
      <w:pPr>
        <w:spacing w:after="0" w:line="240" w:lineRule="auto"/>
      </w:pPr>
      <w:r>
        <w:separator/>
      </w:r>
    </w:p>
  </w:endnote>
  <w:endnote w:type="continuationSeparator" w:id="0">
    <w:p w14:paraId="417608E1" w14:textId="77777777" w:rsidR="00CA1F83" w:rsidRDefault="00CA1F83" w:rsidP="004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7614" w14:textId="77777777" w:rsidR="00CA1F83" w:rsidRDefault="00CA1F83" w:rsidP="004612BE">
      <w:pPr>
        <w:spacing w:after="0" w:line="240" w:lineRule="auto"/>
      </w:pPr>
      <w:r>
        <w:separator/>
      </w:r>
    </w:p>
  </w:footnote>
  <w:footnote w:type="continuationSeparator" w:id="0">
    <w:p w14:paraId="5FB3AB3F" w14:textId="77777777" w:rsidR="00CA1F83" w:rsidRDefault="00CA1F83" w:rsidP="004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64D3"/>
    <w:multiLevelType w:val="multilevel"/>
    <w:tmpl w:val="7876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C14CE"/>
    <w:multiLevelType w:val="hybridMultilevel"/>
    <w:tmpl w:val="5E7A0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278581">
    <w:abstractNumId w:val="1"/>
  </w:num>
  <w:num w:numId="2" w16cid:durableId="180939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FB"/>
    <w:rsid w:val="00007E2C"/>
    <w:rsid w:val="0001343D"/>
    <w:rsid w:val="00014BF9"/>
    <w:rsid w:val="00015A86"/>
    <w:rsid w:val="000177CA"/>
    <w:rsid w:val="00025D32"/>
    <w:rsid w:val="00025DC4"/>
    <w:rsid w:val="000274F2"/>
    <w:rsid w:val="0003269C"/>
    <w:rsid w:val="00035D7F"/>
    <w:rsid w:val="000661CF"/>
    <w:rsid w:val="00073500"/>
    <w:rsid w:val="0007488E"/>
    <w:rsid w:val="00084F60"/>
    <w:rsid w:val="000A58C9"/>
    <w:rsid w:val="000C6E3E"/>
    <w:rsid w:val="000D0B60"/>
    <w:rsid w:val="000E08EC"/>
    <w:rsid w:val="000E1179"/>
    <w:rsid w:val="000F4076"/>
    <w:rsid w:val="00106CCB"/>
    <w:rsid w:val="00121369"/>
    <w:rsid w:val="00141361"/>
    <w:rsid w:val="00157848"/>
    <w:rsid w:val="00160446"/>
    <w:rsid w:val="0017128B"/>
    <w:rsid w:val="00171B77"/>
    <w:rsid w:val="00173669"/>
    <w:rsid w:val="00184892"/>
    <w:rsid w:val="0018797A"/>
    <w:rsid w:val="00193643"/>
    <w:rsid w:val="001B12A3"/>
    <w:rsid w:val="001C4205"/>
    <w:rsid w:val="001C566C"/>
    <w:rsid w:val="001C6680"/>
    <w:rsid w:val="001D19E5"/>
    <w:rsid w:val="001E0320"/>
    <w:rsid w:val="001F13CE"/>
    <w:rsid w:val="001F4930"/>
    <w:rsid w:val="0020725D"/>
    <w:rsid w:val="0020756E"/>
    <w:rsid w:val="00216F9B"/>
    <w:rsid w:val="00222F79"/>
    <w:rsid w:val="00236661"/>
    <w:rsid w:val="002406B9"/>
    <w:rsid w:val="002527CA"/>
    <w:rsid w:val="00255476"/>
    <w:rsid w:val="00271810"/>
    <w:rsid w:val="002746CD"/>
    <w:rsid w:val="002838BE"/>
    <w:rsid w:val="002A3BCA"/>
    <w:rsid w:val="002A4E8A"/>
    <w:rsid w:val="002C3256"/>
    <w:rsid w:val="003275F8"/>
    <w:rsid w:val="0033464B"/>
    <w:rsid w:val="00350BCE"/>
    <w:rsid w:val="00351678"/>
    <w:rsid w:val="00354169"/>
    <w:rsid w:val="003568F3"/>
    <w:rsid w:val="00391C8C"/>
    <w:rsid w:val="003969ED"/>
    <w:rsid w:val="003A0B67"/>
    <w:rsid w:val="003A2FAD"/>
    <w:rsid w:val="003C0EEA"/>
    <w:rsid w:val="003C170B"/>
    <w:rsid w:val="003D71A7"/>
    <w:rsid w:val="003E45E3"/>
    <w:rsid w:val="0040261A"/>
    <w:rsid w:val="00411AD0"/>
    <w:rsid w:val="004130E0"/>
    <w:rsid w:val="00417DE1"/>
    <w:rsid w:val="004224EE"/>
    <w:rsid w:val="00423834"/>
    <w:rsid w:val="004249CE"/>
    <w:rsid w:val="00427AA8"/>
    <w:rsid w:val="00444BE5"/>
    <w:rsid w:val="004612BE"/>
    <w:rsid w:val="004657E2"/>
    <w:rsid w:val="004C1035"/>
    <w:rsid w:val="004C6414"/>
    <w:rsid w:val="004C79E2"/>
    <w:rsid w:val="004D1A0B"/>
    <w:rsid w:val="00506AA5"/>
    <w:rsid w:val="00511373"/>
    <w:rsid w:val="005273CC"/>
    <w:rsid w:val="005378FC"/>
    <w:rsid w:val="0054383D"/>
    <w:rsid w:val="005447E6"/>
    <w:rsid w:val="005565C6"/>
    <w:rsid w:val="005579E5"/>
    <w:rsid w:val="00563DD7"/>
    <w:rsid w:val="005650F4"/>
    <w:rsid w:val="0056656A"/>
    <w:rsid w:val="00583D83"/>
    <w:rsid w:val="005C1F8F"/>
    <w:rsid w:val="005D03A8"/>
    <w:rsid w:val="005D1946"/>
    <w:rsid w:val="005E0A1A"/>
    <w:rsid w:val="005E3F56"/>
    <w:rsid w:val="005F66EA"/>
    <w:rsid w:val="00610DEB"/>
    <w:rsid w:val="006156D5"/>
    <w:rsid w:val="00622048"/>
    <w:rsid w:val="00636D27"/>
    <w:rsid w:val="00641EAF"/>
    <w:rsid w:val="00656EDC"/>
    <w:rsid w:val="0066513D"/>
    <w:rsid w:val="00691579"/>
    <w:rsid w:val="006D4840"/>
    <w:rsid w:val="006D5EF2"/>
    <w:rsid w:val="006D6703"/>
    <w:rsid w:val="006E3354"/>
    <w:rsid w:val="006F00C0"/>
    <w:rsid w:val="00704852"/>
    <w:rsid w:val="00705531"/>
    <w:rsid w:val="00717762"/>
    <w:rsid w:val="00720F3E"/>
    <w:rsid w:val="00731AA3"/>
    <w:rsid w:val="0074766A"/>
    <w:rsid w:val="0074782D"/>
    <w:rsid w:val="00773F07"/>
    <w:rsid w:val="00782B04"/>
    <w:rsid w:val="00786027"/>
    <w:rsid w:val="00794B93"/>
    <w:rsid w:val="007978DF"/>
    <w:rsid w:val="007A23F7"/>
    <w:rsid w:val="007B452C"/>
    <w:rsid w:val="007B66AE"/>
    <w:rsid w:val="007C04E7"/>
    <w:rsid w:val="007C7B12"/>
    <w:rsid w:val="007D169B"/>
    <w:rsid w:val="007E6E60"/>
    <w:rsid w:val="007F1E84"/>
    <w:rsid w:val="007F2DD1"/>
    <w:rsid w:val="008044C3"/>
    <w:rsid w:val="008159AA"/>
    <w:rsid w:val="00815B03"/>
    <w:rsid w:val="008317C5"/>
    <w:rsid w:val="00833F36"/>
    <w:rsid w:val="008342B3"/>
    <w:rsid w:val="00842B3B"/>
    <w:rsid w:val="00873F94"/>
    <w:rsid w:val="00886FA9"/>
    <w:rsid w:val="0088730D"/>
    <w:rsid w:val="008A5BD1"/>
    <w:rsid w:val="008B7315"/>
    <w:rsid w:val="008C34FA"/>
    <w:rsid w:val="008C4B8C"/>
    <w:rsid w:val="008C7F77"/>
    <w:rsid w:val="008E2766"/>
    <w:rsid w:val="008E3AF1"/>
    <w:rsid w:val="008E5B44"/>
    <w:rsid w:val="008E5C90"/>
    <w:rsid w:val="00903EE2"/>
    <w:rsid w:val="00911C61"/>
    <w:rsid w:val="00911D5E"/>
    <w:rsid w:val="009131E9"/>
    <w:rsid w:val="009235E8"/>
    <w:rsid w:val="00942F14"/>
    <w:rsid w:val="00960198"/>
    <w:rsid w:val="00963835"/>
    <w:rsid w:val="009638F2"/>
    <w:rsid w:val="00964028"/>
    <w:rsid w:val="00964A65"/>
    <w:rsid w:val="0097426E"/>
    <w:rsid w:val="0098646E"/>
    <w:rsid w:val="00990147"/>
    <w:rsid w:val="00990D3A"/>
    <w:rsid w:val="009910A5"/>
    <w:rsid w:val="009B4AA4"/>
    <w:rsid w:val="009E4AB5"/>
    <w:rsid w:val="009F7D77"/>
    <w:rsid w:val="00A065EF"/>
    <w:rsid w:val="00A06C84"/>
    <w:rsid w:val="00A1543F"/>
    <w:rsid w:val="00A15556"/>
    <w:rsid w:val="00A26B8F"/>
    <w:rsid w:val="00A43854"/>
    <w:rsid w:val="00A61C12"/>
    <w:rsid w:val="00A62B04"/>
    <w:rsid w:val="00A67B5F"/>
    <w:rsid w:val="00A926D1"/>
    <w:rsid w:val="00AC0F2B"/>
    <w:rsid w:val="00AC1AED"/>
    <w:rsid w:val="00AC1C30"/>
    <w:rsid w:val="00AD40C3"/>
    <w:rsid w:val="00AE29FA"/>
    <w:rsid w:val="00AF61EF"/>
    <w:rsid w:val="00B023B4"/>
    <w:rsid w:val="00B14331"/>
    <w:rsid w:val="00B1480F"/>
    <w:rsid w:val="00B21A7A"/>
    <w:rsid w:val="00B24C82"/>
    <w:rsid w:val="00B47FF1"/>
    <w:rsid w:val="00B50861"/>
    <w:rsid w:val="00B53EB1"/>
    <w:rsid w:val="00B665B7"/>
    <w:rsid w:val="00B9149D"/>
    <w:rsid w:val="00BA1B27"/>
    <w:rsid w:val="00BB3D81"/>
    <w:rsid w:val="00BC03B3"/>
    <w:rsid w:val="00BD274A"/>
    <w:rsid w:val="00BD6A98"/>
    <w:rsid w:val="00BE7407"/>
    <w:rsid w:val="00C02E2C"/>
    <w:rsid w:val="00C03A54"/>
    <w:rsid w:val="00C11166"/>
    <w:rsid w:val="00C11847"/>
    <w:rsid w:val="00C14437"/>
    <w:rsid w:val="00C178B7"/>
    <w:rsid w:val="00C33D16"/>
    <w:rsid w:val="00C34C49"/>
    <w:rsid w:val="00C530BF"/>
    <w:rsid w:val="00C729AB"/>
    <w:rsid w:val="00C778BF"/>
    <w:rsid w:val="00C80204"/>
    <w:rsid w:val="00CA1F83"/>
    <w:rsid w:val="00CA3A52"/>
    <w:rsid w:val="00CB6416"/>
    <w:rsid w:val="00CD34F5"/>
    <w:rsid w:val="00CF1286"/>
    <w:rsid w:val="00CF30E7"/>
    <w:rsid w:val="00D059FB"/>
    <w:rsid w:val="00D05F5F"/>
    <w:rsid w:val="00D07BD0"/>
    <w:rsid w:val="00D274E3"/>
    <w:rsid w:val="00D37B42"/>
    <w:rsid w:val="00D434B6"/>
    <w:rsid w:val="00D4382B"/>
    <w:rsid w:val="00D537D8"/>
    <w:rsid w:val="00D63CDE"/>
    <w:rsid w:val="00D647E3"/>
    <w:rsid w:val="00D85742"/>
    <w:rsid w:val="00D94763"/>
    <w:rsid w:val="00DB7A9A"/>
    <w:rsid w:val="00DC0318"/>
    <w:rsid w:val="00DC3F55"/>
    <w:rsid w:val="00DD2CD4"/>
    <w:rsid w:val="00E077F8"/>
    <w:rsid w:val="00E23FE7"/>
    <w:rsid w:val="00E26EF6"/>
    <w:rsid w:val="00E369C5"/>
    <w:rsid w:val="00E62304"/>
    <w:rsid w:val="00E72EEA"/>
    <w:rsid w:val="00E8447D"/>
    <w:rsid w:val="00E97188"/>
    <w:rsid w:val="00EA2E13"/>
    <w:rsid w:val="00EA36B2"/>
    <w:rsid w:val="00EC3DF1"/>
    <w:rsid w:val="00F23890"/>
    <w:rsid w:val="00F30E0B"/>
    <w:rsid w:val="00F32D62"/>
    <w:rsid w:val="00F35D24"/>
    <w:rsid w:val="00F42382"/>
    <w:rsid w:val="00F47832"/>
    <w:rsid w:val="00F73375"/>
    <w:rsid w:val="00F82D2D"/>
    <w:rsid w:val="00F854F0"/>
    <w:rsid w:val="00F929B4"/>
    <w:rsid w:val="00F976E7"/>
    <w:rsid w:val="00FA78D1"/>
    <w:rsid w:val="00FA7BF2"/>
    <w:rsid w:val="00FB3392"/>
    <w:rsid w:val="00FC29D2"/>
    <w:rsid w:val="00FD5EC1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192C"/>
  <w15:chartTrackingRefBased/>
  <w15:docId w15:val="{FE7CB810-56EA-4E1F-8FE6-17049D1D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BF9"/>
    <w:rPr>
      <w:rFonts w:ascii="Calibri" w:eastAsia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A62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9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59FB"/>
    <w:rPr>
      <w:b/>
      <w:bCs/>
    </w:rPr>
  </w:style>
  <w:style w:type="paragraph" w:styleId="Poprawka">
    <w:name w:val="Revision"/>
    <w:hidden/>
    <w:uiPriority w:val="99"/>
    <w:semiHidden/>
    <w:rsid w:val="002406B9"/>
    <w:pPr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6B9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B9"/>
    <w:rPr>
      <w:rFonts w:ascii="Calibri" w:eastAsia="Calibri" w:hAnsi="Calibri" w:cs="Calibri"/>
      <w:b/>
      <w:bCs/>
      <w:kern w:val="0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0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3E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2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2BE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2B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53EB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62B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578">
          <w:marLeft w:val="0"/>
          <w:marRight w:val="0"/>
          <w:marTop w:val="0"/>
          <w:marBottom w:val="45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23547088">
          <w:marLeft w:val="0"/>
          <w:marRight w:val="0"/>
          <w:marTop w:val="0"/>
          <w:marBottom w:val="75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39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mak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@lawenda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k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571D-4C5A-4327-A5D0-314083B8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2621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Myszkiewicz</dc:creator>
  <cp:keywords/>
  <dc:description/>
  <cp:lastModifiedBy>Karolina Myszkiewicz</cp:lastModifiedBy>
  <cp:revision>4</cp:revision>
  <dcterms:created xsi:type="dcterms:W3CDTF">2023-04-05T13:51:00Z</dcterms:created>
  <dcterms:modified xsi:type="dcterms:W3CDTF">2023-04-06T07:33:00Z</dcterms:modified>
</cp:coreProperties>
</file>